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62E90A" w14:textId="77777777" w:rsidR="008D329C" w:rsidRDefault="008D329C">
      <w:pPr>
        <w:pStyle w:val="BodyText"/>
        <w:rPr>
          <w:rFonts w:ascii="Times New Roman"/>
        </w:rPr>
      </w:pPr>
    </w:p>
    <w:p w14:paraId="1B92D3D7" w14:textId="77777777" w:rsidR="008D329C" w:rsidRDefault="008D329C">
      <w:pPr>
        <w:pStyle w:val="BodyText"/>
        <w:rPr>
          <w:rFonts w:ascii="Times New Roman"/>
        </w:rPr>
      </w:pPr>
    </w:p>
    <w:p w14:paraId="6AD5A337" w14:textId="77777777" w:rsidR="008D329C" w:rsidRDefault="008D329C">
      <w:pPr>
        <w:pStyle w:val="BodyText"/>
        <w:rPr>
          <w:rFonts w:ascii="Times New Roman"/>
        </w:rPr>
      </w:pPr>
    </w:p>
    <w:p w14:paraId="20E35318" w14:textId="77777777" w:rsidR="008D329C" w:rsidRDefault="008D329C">
      <w:pPr>
        <w:pStyle w:val="BodyText"/>
        <w:rPr>
          <w:rFonts w:ascii="Times New Roman"/>
        </w:rPr>
      </w:pPr>
    </w:p>
    <w:p w14:paraId="4BF77897" w14:textId="77777777" w:rsidR="008D329C" w:rsidRDefault="008D329C">
      <w:pPr>
        <w:pStyle w:val="BodyText"/>
        <w:spacing w:before="109"/>
        <w:rPr>
          <w:rFonts w:ascii="Times New Roman"/>
        </w:rPr>
      </w:pPr>
    </w:p>
    <w:p w14:paraId="6FDA0D86" w14:textId="77777777" w:rsidR="008D329C" w:rsidRDefault="002718CD">
      <w:pPr>
        <w:ind w:right="847"/>
        <w:jc w:val="right"/>
        <w:rPr>
          <w:b/>
        </w:rPr>
      </w:pPr>
      <w:r>
        <w:rPr>
          <w:b/>
          <w:noProof/>
        </w:rPr>
        <mc:AlternateContent>
          <mc:Choice Requires="wpg">
            <w:drawing>
              <wp:anchor distT="0" distB="0" distL="0" distR="0" simplePos="0" relativeHeight="251658241" behindDoc="1" locked="0" layoutInCell="1" allowOverlap="1" wp14:anchorId="24EE520C" wp14:editId="65CE6D93">
                <wp:simplePos x="0" y="0"/>
                <wp:positionH relativeFrom="page">
                  <wp:posOffset>0</wp:posOffset>
                </wp:positionH>
                <wp:positionV relativeFrom="paragraph">
                  <wp:posOffset>593158</wp:posOffset>
                </wp:positionV>
                <wp:extent cx="7559675" cy="1910080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59675" cy="1910080"/>
                          <a:chOff x="0" y="0"/>
                          <a:chExt cx="7559675" cy="1910080"/>
                        </a:xfrm>
                      </wpg:grpSpPr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9674" cy="19099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59675" cy="19100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4F82C27" w14:textId="77777777" w:rsidR="008D329C" w:rsidRDefault="002718CD">
                              <w:pPr>
                                <w:spacing w:before="285"/>
                                <w:ind w:left="1135"/>
                                <w:rPr>
                                  <w:b/>
                                  <w:sz w:val="7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7"/>
                                  <w:sz w:val="72"/>
                                </w:rPr>
                                <w:t>Position</w:t>
                              </w:r>
                              <w:r>
                                <w:rPr>
                                  <w:b/>
                                  <w:color w:val="FFFFFF"/>
                                  <w:spacing w:val="-41"/>
                                  <w:sz w:val="7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72"/>
                                </w:rPr>
                                <w:t>Description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4EE520C" id="Group 2" o:spid="_x0000_s1026" style="position:absolute;left:0;text-align:left;margin-left:0;margin-top:46.7pt;width:595.25pt;height:150.4pt;z-index:-251658239;mso-wrap-distance-left:0;mso-wrap-distance-right:0;mso-position-horizontal-relative:page" coordsize="75596,1910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" o:spid="_x0000_s1027" type="#_x0000_t75" style="position:absolute;width:75596;height:190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">
                  <v:imagedata r:id="rId12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4" o:spid="_x0000_s1028" type="#_x0000_t202" style="position:absolute;width:75596;height:191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p w14:paraId="74F82C27" w14:textId="77777777" w:rsidR="008D329C" w:rsidRDefault="002718CD">
                        <w:pPr>
                          <w:spacing w:before="285"/>
                          <w:ind w:left="1135"/>
                          <w:rPr>
                            <w:b/>
                            <w:sz w:val="72"/>
                          </w:rPr>
                        </w:pPr>
                        <w:r>
                          <w:rPr>
                            <w:b/>
                            <w:color w:val="FFFFFF"/>
                            <w:spacing w:val="-7"/>
                            <w:sz w:val="72"/>
                          </w:rPr>
                          <w:t>Position</w:t>
                        </w:r>
                        <w:r>
                          <w:rPr>
                            <w:b/>
                            <w:color w:val="FFFFFF"/>
                            <w:spacing w:val="-41"/>
                            <w:sz w:val="72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72"/>
                          </w:rPr>
                          <w:t>Description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b/>
          <w:noProof/>
        </w:rPr>
        <w:drawing>
          <wp:anchor distT="0" distB="0" distL="0" distR="0" simplePos="0" relativeHeight="251658240" behindDoc="0" locked="0" layoutInCell="1" allowOverlap="1" wp14:anchorId="3B4E8ABA" wp14:editId="4F2CD1BE">
            <wp:simplePos x="0" y="0"/>
            <wp:positionH relativeFrom="page">
              <wp:posOffset>561210</wp:posOffset>
            </wp:positionH>
            <wp:positionV relativeFrom="paragraph">
              <wp:posOffset>-701782</wp:posOffset>
            </wp:positionV>
            <wp:extent cx="1971769" cy="863304"/>
            <wp:effectExtent l="0" t="0" r="0" b="0"/>
            <wp:wrapNone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71769" cy="8633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14">
        <w:r w:rsidR="008D329C">
          <w:rPr>
            <w:b/>
            <w:color w:val="002C4D"/>
            <w:spacing w:val="-2"/>
          </w:rPr>
          <w:t>afsa.gov.au</w:t>
        </w:r>
      </w:hyperlink>
    </w:p>
    <w:p w14:paraId="1B45B143" w14:textId="77777777" w:rsidR="008D329C" w:rsidRDefault="008D329C">
      <w:pPr>
        <w:pStyle w:val="BodyText"/>
        <w:rPr>
          <w:b/>
          <w:sz w:val="20"/>
        </w:rPr>
      </w:pPr>
    </w:p>
    <w:p w14:paraId="5BAE1A40" w14:textId="77777777" w:rsidR="008D329C" w:rsidRDefault="008D329C">
      <w:pPr>
        <w:pStyle w:val="BodyText"/>
        <w:rPr>
          <w:b/>
          <w:sz w:val="20"/>
        </w:rPr>
      </w:pPr>
    </w:p>
    <w:p w14:paraId="4131EAF5" w14:textId="77777777" w:rsidR="008D329C" w:rsidRDefault="008D329C">
      <w:pPr>
        <w:pStyle w:val="BodyText"/>
        <w:rPr>
          <w:b/>
          <w:sz w:val="20"/>
        </w:rPr>
      </w:pPr>
    </w:p>
    <w:p w14:paraId="330F8D73" w14:textId="77777777" w:rsidR="008D329C" w:rsidRDefault="008D329C">
      <w:pPr>
        <w:pStyle w:val="BodyText"/>
        <w:rPr>
          <w:b/>
          <w:sz w:val="20"/>
        </w:rPr>
      </w:pPr>
    </w:p>
    <w:p w14:paraId="76B24373" w14:textId="77777777" w:rsidR="008D329C" w:rsidRDefault="008D329C">
      <w:pPr>
        <w:pStyle w:val="BodyText"/>
        <w:rPr>
          <w:b/>
          <w:sz w:val="20"/>
        </w:rPr>
      </w:pPr>
    </w:p>
    <w:p w14:paraId="2FD28857" w14:textId="77777777" w:rsidR="008D329C" w:rsidRDefault="008D329C">
      <w:pPr>
        <w:pStyle w:val="BodyText"/>
        <w:rPr>
          <w:b/>
          <w:sz w:val="20"/>
        </w:rPr>
      </w:pPr>
    </w:p>
    <w:p w14:paraId="3AC54B4C" w14:textId="77777777" w:rsidR="008D329C" w:rsidRDefault="008D329C">
      <w:pPr>
        <w:pStyle w:val="BodyText"/>
        <w:rPr>
          <w:b/>
          <w:sz w:val="20"/>
        </w:rPr>
      </w:pPr>
    </w:p>
    <w:p w14:paraId="3DE66658" w14:textId="77777777" w:rsidR="008D329C" w:rsidRDefault="008D329C">
      <w:pPr>
        <w:pStyle w:val="BodyText"/>
        <w:rPr>
          <w:b/>
          <w:sz w:val="20"/>
        </w:rPr>
      </w:pPr>
    </w:p>
    <w:p w14:paraId="4AF11F9A" w14:textId="77777777" w:rsidR="008D329C" w:rsidRDefault="008D329C">
      <w:pPr>
        <w:pStyle w:val="BodyText"/>
        <w:rPr>
          <w:b/>
          <w:sz w:val="20"/>
        </w:rPr>
      </w:pPr>
    </w:p>
    <w:p w14:paraId="1F56246C" w14:textId="77777777" w:rsidR="008D329C" w:rsidRDefault="008D329C">
      <w:pPr>
        <w:pStyle w:val="BodyText"/>
        <w:rPr>
          <w:b/>
          <w:sz w:val="20"/>
        </w:rPr>
      </w:pPr>
    </w:p>
    <w:p w14:paraId="46C01608" w14:textId="77777777" w:rsidR="008D329C" w:rsidRDefault="008D329C">
      <w:pPr>
        <w:pStyle w:val="BodyText"/>
        <w:rPr>
          <w:b/>
          <w:sz w:val="20"/>
        </w:rPr>
      </w:pPr>
    </w:p>
    <w:p w14:paraId="5219FFBB" w14:textId="77777777" w:rsidR="008D329C" w:rsidRDefault="008D329C">
      <w:pPr>
        <w:pStyle w:val="BodyText"/>
        <w:rPr>
          <w:b/>
          <w:sz w:val="20"/>
        </w:rPr>
      </w:pPr>
    </w:p>
    <w:p w14:paraId="4A748612" w14:textId="77777777" w:rsidR="008D329C" w:rsidRDefault="008D329C">
      <w:pPr>
        <w:pStyle w:val="BodyText"/>
        <w:rPr>
          <w:b/>
          <w:sz w:val="20"/>
        </w:rPr>
      </w:pPr>
    </w:p>
    <w:p w14:paraId="734831E9" w14:textId="77777777" w:rsidR="008D329C" w:rsidRDefault="008D329C">
      <w:pPr>
        <w:pStyle w:val="BodyText"/>
        <w:rPr>
          <w:b/>
          <w:sz w:val="20"/>
        </w:rPr>
      </w:pPr>
    </w:p>
    <w:p w14:paraId="33AF9B86" w14:textId="77777777" w:rsidR="008D329C" w:rsidRDefault="008D329C">
      <w:pPr>
        <w:pStyle w:val="BodyText"/>
        <w:spacing w:before="181"/>
        <w:rPr>
          <w:b/>
          <w:sz w:val="20"/>
        </w:rPr>
      </w:pPr>
    </w:p>
    <w:tbl>
      <w:tblPr>
        <w:tblW w:w="0" w:type="auto"/>
        <w:tblInd w:w="85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76"/>
        <w:gridCol w:w="7226"/>
      </w:tblGrid>
      <w:tr w:rsidR="008D329C" w14:paraId="63B05815" w14:textId="77777777">
        <w:trPr>
          <w:trHeight w:val="487"/>
        </w:trPr>
        <w:tc>
          <w:tcPr>
            <w:tcW w:w="2976" w:type="dxa"/>
            <w:tcBorders>
              <w:right w:val="single" w:sz="4" w:space="0" w:color="000000"/>
            </w:tcBorders>
          </w:tcPr>
          <w:p w14:paraId="72EE4276" w14:textId="77777777" w:rsidR="008D329C" w:rsidRDefault="002718CD">
            <w:pPr>
              <w:pStyle w:val="TableParagraph"/>
              <w:spacing w:before="60"/>
              <w:rPr>
                <w:b/>
              </w:rPr>
            </w:pPr>
            <w:r>
              <w:rPr>
                <w:b/>
              </w:rPr>
              <w:t>Position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title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/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2"/>
              </w:rPr>
              <w:t>number</w:t>
            </w:r>
          </w:p>
        </w:tc>
        <w:tc>
          <w:tcPr>
            <w:tcW w:w="7226" w:type="dxa"/>
            <w:tcBorders>
              <w:left w:val="single" w:sz="4" w:space="0" w:color="000000"/>
            </w:tcBorders>
          </w:tcPr>
          <w:p w14:paraId="3978A074" w14:textId="77777777" w:rsidR="008D329C" w:rsidRDefault="002718CD">
            <w:pPr>
              <w:pStyle w:val="TableParagraph"/>
              <w:spacing w:before="60"/>
              <w:ind w:left="102"/>
            </w:pPr>
            <w:r>
              <w:t>Director,</w:t>
            </w:r>
            <w:r>
              <w:rPr>
                <w:spacing w:val="-7"/>
              </w:rPr>
              <w:t xml:space="preserve"> </w:t>
            </w:r>
            <w:r>
              <w:t>Strategic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Communications</w:t>
            </w:r>
          </w:p>
        </w:tc>
      </w:tr>
      <w:tr w:rsidR="008D329C" w14:paraId="78DBD508" w14:textId="77777777">
        <w:trPr>
          <w:trHeight w:val="492"/>
        </w:trPr>
        <w:tc>
          <w:tcPr>
            <w:tcW w:w="2976" w:type="dxa"/>
            <w:tcBorders>
              <w:right w:val="single" w:sz="4" w:space="0" w:color="5D5F55"/>
            </w:tcBorders>
            <w:shd w:val="clear" w:color="auto" w:fill="F1F1EF"/>
          </w:tcPr>
          <w:p w14:paraId="7F300494" w14:textId="77777777" w:rsidR="008D329C" w:rsidRDefault="002718CD">
            <w:pPr>
              <w:pStyle w:val="TableParagraph"/>
              <w:rPr>
                <w:b/>
              </w:rPr>
            </w:pPr>
            <w:r>
              <w:rPr>
                <w:b/>
                <w:spacing w:val="-2"/>
              </w:rPr>
              <w:t>Classification</w:t>
            </w:r>
          </w:p>
        </w:tc>
        <w:tc>
          <w:tcPr>
            <w:tcW w:w="7226" w:type="dxa"/>
            <w:tcBorders>
              <w:left w:val="single" w:sz="4" w:space="0" w:color="5D5F55"/>
            </w:tcBorders>
            <w:shd w:val="clear" w:color="auto" w:fill="F1F1EF"/>
          </w:tcPr>
          <w:p w14:paraId="702C91A2" w14:textId="77777777" w:rsidR="008D329C" w:rsidRDefault="002718CD">
            <w:pPr>
              <w:pStyle w:val="TableParagraph"/>
              <w:ind w:left="103"/>
            </w:pPr>
            <w:r>
              <w:t>Executive</w:t>
            </w:r>
            <w:r>
              <w:rPr>
                <w:spacing w:val="-4"/>
              </w:rPr>
              <w:t xml:space="preserve"> </w:t>
            </w:r>
            <w:r>
              <w:t>Level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2</w:t>
            </w:r>
          </w:p>
        </w:tc>
      </w:tr>
      <w:tr w:rsidR="008D329C" w14:paraId="718D85B0" w14:textId="77777777">
        <w:trPr>
          <w:trHeight w:val="494"/>
        </w:trPr>
        <w:tc>
          <w:tcPr>
            <w:tcW w:w="2976" w:type="dxa"/>
            <w:tcBorders>
              <w:right w:val="single" w:sz="4" w:space="0" w:color="5D5F55"/>
            </w:tcBorders>
          </w:tcPr>
          <w:p w14:paraId="24888460" w14:textId="77777777" w:rsidR="008D329C" w:rsidRDefault="002718CD">
            <w:pPr>
              <w:pStyle w:val="TableParagraph"/>
              <w:rPr>
                <w:b/>
              </w:rPr>
            </w:pPr>
            <w:r>
              <w:rPr>
                <w:b/>
                <w:spacing w:val="-2"/>
              </w:rPr>
              <w:t>Location</w:t>
            </w:r>
          </w:p>
        </w:tc>
        <w:tc>
          <w:tcPr>
            <w:tcW w:w="7226" w:type="dxa"/>
            <w:tcBorders>
              <w:left w:val="single" w:sz="4" w:space="0" w:color="5D5F55"/>
            </w:tcBorders>
          </w:tcPr>
          <w:p w14:paraId="244B2314" w14:textId="77777777" w:rsidR="008D329C" w:rsidRDefault="002718CD">
            <w:pPr>
              <w:pStyle w:val="TableParagraph"/>
              <w:ind w:left="102"/>
            </w:pPr>
            <w:r>
              <w:t>Adelaide,</w:t>
            </w:r>
            <w:r>
              <w:rPr>
                <w:spacing w:val="-8"/>
              </w:rPr>
              <w:t xml:space="preserve"> </w:t>
            </w:r>
            <w:r>
              <w:t>Brisbane,</w:t>
            </w:r>
            <w:r>
              <w:rPr>
                <w:spacing w:val="-8"/>
              </w:rPr>
              <w:t xml:space="preserve"> </w:t>
            </w:r>
            <w:r>
              <w:t>Canberra,</w:t>
            </w:r>
            <w:r>
              <w:rPr>
                <w:spacing w:val="-6"/>
              </w:rPr>
              <w:t xml:space="preserve"> </w:t>
            </w:r>
            <w:r>
              <w:t>Hobart,</w:t>
            </w:r>
            <w:r>
              <w:rPr>
                <w:spacing w:val="-10"/>
              </w:rPr>
              <w:t xml:space="preserve"> </w:t>
            </w:r>
            <w:r>
              <w:t>Melbourne,</w:t>
            </w:r>
            <w:r>
              <w:rPr>
                <w:spacing w:val="-6"/>
              </w:rPr>
              <w:t xml:space="preserve"> </w:t>
            </w:r>
            <w:r>
              <w:t>Perth,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Sydney</w:t>
            </w:r>
          </w:p>
        </w:tc>
      </w:tr>
      <w:tr w:rsidR="008D329C" w14:paraId="665A77D0" w14:textId="77777777">
        <w:trPr>
          <w:trHeight w:val="492"/>
        </w:trPr>
        <w:tc>
          <w:tcPr>
            <w:tcW w:w="2976" w:type="dxa"/>
            <w:tcBorders>
              <w:right w:val="single" w:sz="4" w:space="0" w:color="5D5F55"/>
            </w:tcBorders>
            <w:shd w:val="clear" w:color="auto" w:fill="F1F1EF"/>
          </w:tcPr>
          <w:p w14:paraId="5D4E9F75" w14:textId="77777777" w:rsidR="008D329C" w:rsidRDefault="002718CD">
            <w:pPr>
              <w:pStyle w:val="TableParagraph"/>
              <w:rPr>
                <w:b/>
              </w:rPr>
            </w:pPr>
            <w:r>
              <w:rPr>
                <w:b/>
              </w:rPr>
              <w:t>Division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/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2"/>
              </w:rPr>
              <w:t>section</w:t>
            </w:r>
          </w:p>
        </w:tc>
        <w:tc>
          <w:tcPr>
            <w:tcW w:w="7226" w:type="dxa"/>
            <w:tcBorders>
              <w:left w:val="single" w:sz="4" w:space="0" w:color="5D5F55"/>
            </w:tcBorders>
            <w:shd w:val="clear" w:color="auto" w:fill="F1F1EF"/>
          </w:tcPr>
          <w:p w14:paraId="2C482259" w14:textId="7886045A" w:rsidR="008D329C" w:rsidRDefault="00347E5C">
            <w:pPr>
              <w:pStyle w:val="TableParagraph"/>
              <w:ind w:left="103"/>
            </w:pPr>
            <w:r>
              <w:t>People</w:t>
            </w:r>
            <w:r w:rsidR="00163C66">
              <w:t xml:space="preserve">, Finance and Operations / </w:t>
            </w:r>
            <w:r>
              <w:t>Strategic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Communications</w:t>
            </w:r>
          </w:p>
        </w:tc>
      </w:tr>
      <w:tr w:rsidR="008D329C" w14:paraId="5C1F8CC8" w14:textId="77777777">
        <w:trPr>
          <w:trHeight w:val="494"/>
        </w:trPr>
        <w:tc>
          <w:tcPr>
            <w:tcW w:w="2976" w:type="dxa"/>
            <w:tcBorders>
              <w:right w:val="single" w:sz="4" w:space="0" w:color="5D5F55"/>
            </w:tcBorders>
          </w:tcPr>
          <w:p w14:paraId="37B34B58" w14:textId="77777777" w:rsidR="008D329C" w:rsidRDefault="002718CD">
            <w:pPr>
              <w:pStyle w:val="TableParagraph"/>
              <w:rPr>
                <w:b/>
              </w:rPr>
            </w:pPr>
            <w:r>
              <w:rPr>
                <w:b/>
              </w:rPr>
              <w:t>Reports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5"/>
              </w:rPr>
              <w:t>to</w:t>
            </w:r>
          </w:p>
        </w:tc>
        <w:tc>
          <w:tcPr>
            <w:tcW w:w="7226" w:type="dxa"/>
            <w:tcBorders>
              <w:left w:val="single" w:sz="4" w:space="0" w:color="5D5F55"/>
            </w:tcBorders>
          </w:tcPr>
          <w:p w14:paraId="745E2E35" w14:textId="6F862355" w:rsidR="008D329C" w:rsidRDefault="002718CD">
            <w:pPr>
              <w:pStyle w:val="TableParagraph"/>
              <w:ind w:left="102"/>
            </w:pPr>
            <w:r>
              <w:t>National</w:t>
            </w:r>
            <w:r>
              <w:rPr>
                <w:spacing w:val="-6"/>
              </w:rPr>
              <w:t xml:space="preserve"> </w:t>
            </w:r>
            <w:r>
              <w:t>Manager,</w:t>
            </w:r>
            <w:r>
              <w:rPr>
                <w:spacing w:val="-4"/>
              </w:rPr>
              <w:t xml:space="preserve"> </w:t>
            </w:r>
            <w:r w:rsidR="00347E5C">
              <w:t>People</w:t>
            </w:r>
            <w:r w:rsidR="00163C66">
              <w:t>, Finance and Operations</w:t>
            </w:r>
          </w:p>
        </w:tc>
      </w:tr>
      <w:tr w:rsidR="008D329C" w14:paraId="3734CA98" w14:textId="77777777">
        <w:trPr>
          <w:trHeight w:val="492"/>
        </w:trPr>
        <w:tc>
          <w:tcPr>
            <w:tcW w:w="2976" w:type="dxa"/>
            <w:tcBorders>
              <w:right w:val="single" w:sz="4" w:space="0" w:color="5D5F55"/>
            </w:tcBorders>
            <w:shd w:val="clear" w:color="auto" w:fill="F1F1EF"/>
          </w:tcPr>
          <w:p w14:paraId="4168B34A" w14:textId="77777777" w:rsidR="008D329C" w:rsidRDefault="002718CD">
            <w:pPr>
              <w:pStyle w:val="TableParagraph"/>
              <w:rPr>
                <w:b/>
              </w:rPr>
            </w:pPr>
            <w:r>
              <w:rPr>
                <w:b/>
              </w:rPr>
              <w:t>Position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status</w:t>
            </w:r>
          </w:p>
        </w:tc>
        <w:tc>
          <w:tcPr>
            <w:tcW w:w="7226" w:type="dxa"/>
            <w:tcBorders>
              <w:left w:val="single" w:sz="4" w:space="0" w:color="5D5F55"/>
            </w:tcBorders>
            <w:shd w:val="clear" w:color="auto" w:fill="F1F1EF"/>
          </w:tcPr>
          <w:p w14:paraId="68B30788" w14:textId="77777777" w:rsidR="008D329C" w:rsidRDefault="002718CD">
            <w:pPr>
              <w:pStyle w:val="TableParagraph"/>
              <w:ind w:left="103"/>
            </w:pPr>
            <w:r>
              <w:t>Ongoing</w:t>
            </w:r>
            <w:r>
              <w:rPr>
                <w:spacing w:val="-5"/>
              </w:rPr>
              <w:t xml:space="preserve"> </w:t>
            </w:r>
            <w:r>
              <w:t>/</w:t>
            </w:r>
            <w:r>
              <w:rPr>
                <w:spacing w:val="-6"/>
              </w:rPr>
              <w:t xml:space="preserve"> </w:t>
            </w:r>
            <w:r>
              <w:t>Non-</w:t>
            </w:r>
            <w:r>
              <w:rPr>
                <w:spacing w:val="-2"/>
              </w:rPr>
              <w:t>Ongoing</w:t>
            </w:r>
          </w:p>
        </w:tc>
      </w:tr>
      <w:tr w:rsidR="008D329C" w14:paraId="3E4D7EAB" w14:textId="77777777">
        <w:trPr>
          <w:trHeight w:val="492"/>
        </w:trPr>
        <w:tc>
          <w:tcPr>
            <w:tcW w:w="2976" w:type="dxa"/>
            <w:tcBorders>
              <w:right w:val="single" w:sz="4" w:space="0" w:color="5D5F55"/>
            </w:tcBorders>
          </w:tcPr>
          <w:p w14:paraId="7F4CE90E" w14:textId="77777777" w:rsidR="008D329C" w:rsidRDefault="002718CD">
            <w:pPr>
              <w:pStyle w:val="TableParagraph"/>
              <w:rPr>
                <w:b/>
              </w:rPr>
            </w:pPr>
            <w:r>
              <w:rPr>
                <w:b/>
              </w:rPr>
              <w:t>Direct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reports</w:t>
            </w:r>
          </w:p>
        </w:tc>
        <w:tc>
          <w:tcPr>
            <w:tcW w:w="7226" w:type="dxa"/>
            <w:tcBorders>
              <w:left w:val="single" w:sz="4" w:space="0" w:color="5D5F55"/>
            </w:tcBorders>
          </w:tcPr>
          <w:p w14:paraId="4495B4FF" w14:textId="77777777" w:rsidR="008D329C" w:rsidRDefault="002718CD">
            <w:pPr>
              <w:pStyle w:val="TableParagraph"/>
              <w:ind w:left="103"/>
            </w:pPr>
            <w:r>
              <w:t>Up</w:t>
            </w:r>
            <w:r>
              <w:rPr>
                <w:spacing w:val="-1"/>
              </w:rPr>
              <w:t xml:space="preserve"> </w:t>
            </w:r>
            <w:r>
              <w:t xml:space="preserve">to </w:t>
            </w:r>
            <w:r>
              <w:rPr>
                <w:spacing w:val="-10"/>
              </w:rPr>
              <w:t>8</w:t>
            </w:r>
          </w:p>
        </w:tc>
      </w:tr>
      <w:tr w:rsidR="008D329C" w14:paraId="09C86D90" w14:textId="77777777">
        <w:trPr>
          <w:trHeight w:val="494"/>
        </w:trPr>
        <w:tc>
          <w:tcPr>
            <w:tcW w:w="2976" w:type="dxa"/>
            <w:tcBorders>
              <w:right w:val="single" w:sz="4" w:space="0" w:color="5D5F55"/>
            </w:tcBorders>
            <w:shd w:val="clear" w:color="auto" w:fill="F1F1EF"/>
          </w:tcPr>
          <w:p w14:paraId="3E012C67" w14:textId="77777777" w:rsidR="008D329C" w:rsidRDefault="002718CD">
            <w:pPr>
              <w:pStyle w:val="TableParagraph"/>
              <w:rPr>
                <w:b/>
              </w:rPr>
            </w:pPr>
            <w:r>
              <w:rPr>
                <w:b/>
              </w:rPr>
              <w:t>FTE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/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  <w:spacing w:val="-2"/>
              </w:rPr>
              <w:t>hours</w:t>
            </w:r>
          </w:p>
        </w:tc>
        <w:tc>
          <w:tcPr>
            <w:tcW w:w="7226" w:type="dxa"/>
            <w:tcBorders>
              <w:left w:val="single" w:sz="4" w:space="0" w:color="5D5F55"/>
            </w:tcBorders>
            <w:shd w:val="clear" w:color="auto" w:fill="F1F1EF"/>
          </w:tcPr>
          <w:p w14:paraId="4E1153CB" w14:textId="77777777" w:rsidR="008D329C" w:rsidRDefault="002718CD">
            <w:pPr>
              <w:pStyle w:val="TableParagraph"/>
              <w:ind w:left="103"/>
            </w:pPr>
            <w:r>
              <w:t>37:30</w:t>
            </w:r>
            <w:r>
              <w:rPr>
                <w:spacing w:val="-6"/>
              </w:rPr>
              <w:t xml:space="preserve"> </w:t>
            </w:r>
            <w:r>
              <w:t>Full</w:t>
            </w:r>
            <w:r>
              <w:rPr>
                <w:spacing w:val="-3"/>
              </w:rPr>
              <w:t xml:space="preserve"> </w:t>
            </w:r>
            <w:r>
              <w:t>time</w:t>
            </w:r>
            <w:r>
              <w:rPr>
                <w:spacing w:val="-3"/>
              </w:rPr>
              <w:t xml:space="preserve"> </w:t>
            </w:r>
            <w:r>
              <w:t>or</w:t>
            </w:r>
            <w:r>
              <w:rPr>
                <w:spacing w:val="-1"/>
              </w:rPr>
              <w:t xml:space="preserve"> </w:t>
            </w:r>
            <w:r>
              <w:t>Part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Time</w:t>
            </w:r>
          </w:p>
        </w:tc>
      </w:tr>
      <w:tr w:rsidR="008D329C" w14:paraId="4E6E9D2A" w14:textId="77777777">
        <w:trPr>
          <w:trHeight w:val="491"/>
        </w:trPr>
        <w:tc>
          <w:tcPr>
            <w:tcW w:w="2976" w:type="dxa"/>
            <w:tcBorders>
              <w:right w:val="single" w:sz="4" w:space="0" w:color="5D5F55"/>
            </w:tcBorders>
          </w:tcPr>
          <w:p w14:paraId="691FE67B" w14:textId="77777777" w:rsidR="008D329C" w:rsidRDefault="002718CD">
            <w:pPr>
              <w:pStyle w:val="TableParagraph"/>
              <w:rPr>
                <w:b/>
              </w:rPr>
            </w:pPr>
            <w:r>
              <w:rPr>
                <w:b/>
              </w:rPr>
              <w:t>Security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clearance</w:t>
            </w:r>
          </w:p>
        </w:tc>
        <w:tc>
          <w:tcPr>
            <w:tcW w:w="7226" w:type="dxa"/>
            <w:tcBorders>
              <w:left w:val="single" w:sz="4" w:space="0" w:color="5D5F55"/>
            </w:tcBorders>
          </w:tcPr>
          <w:p w14:paraId="07D9ED3B" w14:textId="77777777" w:rsidR="008D329C" w:rsidRDefault="002718CD">
            <w:pPr>
              <w:pStyle w:val="TableParagraph"/>
              <w:ind w:left="102"/>
            </w:pPr>
            <w:r>
              <w:t>Baseline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vetting</w:t>
            </w:r>
          </w:p>
        </w:tc>
      </w:tr>
    </w:tbl>
    <w:p w14:paraId="04903EF6" w14:textId="77777777" w:rsidR="008D329C" w:rsidRDefault="008D329C">
      <w:pPr>
        <w:pStyle w:val="BodyText"/>
        <w:spacing w:before="49"/>
        <w:rPr>
          <w:b/>
        </w:rPr>
      </w:pPr>
    </w:p>
    <w:p w14:paraId="2CCC09A8" w14:textId="77777777" w:rsidR="008D329C" w:rsidRDefault="002718CD">
      <w:pPr>
        <w:pStyle w:val="BodyText"/>
        <w:ind w:left="852" w:right="925"/>
        <w:jc w:val="both"/>
      </w:pPr>
      <w:r>
        <w:t>AFSA acknowledge Aboriginal and Torres</w:t>
      </w:r>
      <w:r>
        <w:rPr>
          <w:spacing w:val="-2"/>
        </w:rPr>
        <w:t xml:space="preserve"> </w:t>
      </w:r>
      <w:r>
        <w:t>Strait</w:t>
      </w:r>
      <w:r>
        <w:rPr>
          <w:spacing w:val="-1"/>
        </w:rPr>
        <w:t xml:space="preserve"> </w:t>
      </w:r>
      <w:r>
        <w:t>Islander peoples as</w:t>
      </w:r>
      <w:r>
        <w:rPr>
          <w:spacing w:val="-2"/>
        </w:rPr>
        <w:t xml:space="preserve"> </w:t>
      </w:r>
      <w:r>
        <w:t>custodians of Australia and</w:t>
      </w:r>
      <w:r>
        <w:rPr>
          <w:spacing w:val="-2"/>
        </w:rPr>
        <w:t xml:space="preserve"> </w:t>
      </w:r>
      <w:r>
        <w:t>we</w:t>
      </w:r>
      <w:r>
        <w:rPr>
          <w:spacing w:val="-2"/>
        </w:rPr>
        <w:t xml:space="preserve"> </w:t>
      </w:r>
      <w:r>
        <w:t>pay our</w:t>
      </w:r>
      <w:r>
        <w:rPr>
          <w:spacing w:val="-3"/>
        </w:rPr>
        <w:t xml:space="preserve"> </w:t>
      </w:r>
      <w:r>
        <w:t>respects</w:t>
      </w:r>
      <w:r>
        <w:rPr>
          <w:spacing w:val="-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Elders, past and</w:t>
      </w:r>
      <w:r>
        <w:rPr>
          <w:spacing w:val="-4"/>
        </w:rPr>
        <w:t xml:space="preserve"> </w:t>
      </w:r>
      <w:r>
        <w:t>present.</w:t>
      </w:r>
      <w:r>
        <w:rPr>
          <w:spacing w:val="-3"/>
        </w:rPr>
        <w:t xml:space="preserve"> </w:t>
      </w:r>
      <w:r>
        <w:t>We</w:t>
      </w:r>
      <w:r>
        <w:rPr>
          <w:spacing w:val="-2"/>
        </w:rPr>
        <w:t xml:space="preserve"> </w:t>
      </w:r>
      <w:r>
        <w:t>also</w:t>
      </w:r>
      <w:r>
        <w:rPr>
          <w:spacing w:val="-4"/>
        </w:rPr>
        <w:t xml:space="preserve"> </w:t>
      </w:r>
      <w:r>
        <w:t>acknowledge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ongoing</w:t>
      </w:r>
      <w:r>
        <w:rPr>
          <w:spacing w:val="-2"/>
        </w:rPr>
        <w:t xml:space="preserve"> </w:t>
      </w:r>
      <w:r>
        <w:t>connection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land,</w:t>
      </w:r>
      <w:r>
        <w:rPr>
          <w:spacing w:val="-3"/>
        </w:rPr>
        <w:t xml:space="preserve"> </w:t>
      </w:r>
      <w:r>
        <w:t>sea</w:t>
      </w:r>
      <w:r>
        <w:rPr>
          <w:spacing w:val="-4"/>
        </w:rPr>
        <w:t xml:space="preserve"> </w:t>
      </w:r>
      <w:r>
        <w:t>and communities throughout Australia, and the contributions to the lives of all Australians.</w:t>
      </w:r>
    </w:p>
    <w:p w14:paraId="2A9B44E7" w14:textId="77777777" w:rsidR="008D329C" w:rsidRDefault="002718CD">
      <w:pPr>
        <w:pStyle w:val="BodyText"/>
        <w:ind w:left="852" w:right="1109"/>
        <w:jc w:val="both"/>
      </w:pPr>
      <w:r>
        <w:t>We</w:t>
      </w:r>
      <w:r>
        <w:rPr>
          <w:spacing w:val="-2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committed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advancing</w:t>
      </w:r>
      <w:r>
        <w:rPr>
          <w:spacing w:val="-2"/>
        </w:rPr>
        <w:t xml:space="preserve"> </w:t>
      </w:r>
      <w:r>
        <w:t>reconciliation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proofErr w:type="spellStart"/>
      <w:r>
        <w:t>recognise</w:t>
      </w:r>
      <w:proofErr w:type="spellEnd"/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importance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empowering</w:t>
      </w:r>
      <w:r>
        <w:rPr>
          <w:spacing w:val="-2"/>
        </w:rPr>
        <w:t xml:space="preserve"> </w:t>
      </w:r>
      <w:r>
        <w:t>Aboriginal and Torres Strait Islander people to achieve greater equity and equality as a society.</w:t>
      </w:r>
    </w:p>
    <w:p w14:paraId="21AF27B7" w14:textId="77777777" w:rsidR="008D329C" w:rsidRDefault="008D329C">
      <w:pPr>
        <w:pStyle w:val="BodyText"/>
        <w:spacing w:before="45"/>
      </w:pPr>
    </w:p>
    <w:p w14:paraId="57934A22" w14:textId="77777777" w:rsidR="008D329C" w:rsidRDefault="002718CD" w:rsidP="00655B28">
      <w:pPr>
        <w:pStyle w:val="Heading2"/>
        <w:spacing w:after="240"/>
      </w:pPr>
      <w:proofErr w:type="spellStart"/>
      <w:r>
        <w:rPr>
          <w:spacing w:val="-2"/>
        </w:rPr>
        <w:t>Organisational</w:t>
      </w:r>
      <w:proofErr w:type="spellEnd"/>
      <w:r>
        <w:rPr>
          <w:spacing w:val="2"/>
        </w:rPr>
        <w:t xml:space="preserve"> </w:t>
      </w:r>
      <w:r>
        <w:rPr>
          <w:spacing w:val="-2"/>
        </w:rPr>
        <w:t>context</w:t>
      </w:r>
    </w:p>
    <w:p w14:paraId="488FCC19" w14:textId="77777777" w:rsidR="008D329C" w:rsidRDefault="002718CD">
      <w:pPr>
        <w:pStyle w:val="BodyText"/>
        <w:spacing w:before="1"/>
        <w:ind w:left="852" w:right="837"/>
      </w:pPr>
      <w:r>
        <w:t xml:space="preserve">The </w:t>
      </w:r>
      <w:hyperlink r:id="rId15">
        <w:r w:rsidR="008D329C">
          <w:rPr>
            <w:u w:val="single"/>
          </w:rPr>
          <w:t>Australian Financial Security Authority (AFSA)</w:t>
        </w:r>
      </w:hyperlink>
      <w:r>
        <w:t xml:space="preserve"> is responsible for managing the application of bankruptcy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personal</w:t>
      </w:r>
      <w:r>
        <w:rPr>
          <w:spacing w:val="-5"/>
        </w:rPr>
        <w:t xml:space="preserve"> </w:t>
      </w:r>
      <w:r>
        <w:t>property</w:t>
      </w:r>
      <w:r>
        <w:rPr>
          <w:spacing w:val="-4"/>
        </w:rPr>
        <w:t xml:space="preserve"> </w:t>
      </w:r>
      <w:r>
        <w:t>securities</w:t>
      </w:r>
      <w:r>
        <w:rPr>
          <w:spacing w:val="-2"/>
        </w:rPr>
        <w:t xml:space="preserve"> </w:t>
      </w:r>
      <w:r>
        <w:t>laws</w:t>
      </w:r>
      <w:r>
        <w:rPr>
          <w:spacing w:val="-4"/>
        </w:rPr>
        <w:t xml:space="preserve"> </w:t>
      </w:r>
      <w:r>
        <w:t>through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delivery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high-quality</w:t>
      </w:r>
      <w:r>
        <w:rPr>
          <w:spacing w:val="-2"/>
        </w:rPr>
        <w:t xml:space="preserve"> </w:t>
      </w:r>
      <w:r>
        <w:t>personal</w:t>
      </w:r>
      <w:r>
        <w:rPr>
          <w:spacing w:val="-3"/>
        </w:rPr>
        <w:t xml:space="preserve"> </w:t>
      </w:r>
      <w:r>
        <w:t>insolvency and trustee, regulation and enforcement, and personal property securities services.</w:t>
      </w:r>
    </w:p>
    <w:p w14:paraId="4F95BB70" w14:textId="77777777" w:rsidR="008D329C" w:rsidRDefault="002718CD">
      <w:pPr>
        <w:pStyle w:val="BodyText"/>
        <w:spacing w:before="119" w:line="264" w:lineRule="auto"/>
        <w:ind w:left="852" w:right="1321" w:hanging="1"/>
      </w:pPr>
      <w:r>
        <w:t xml:space="preserve">The </w:t>
      </w:r>
      <w:r>
        <w:rPr>
          <w:b/>
        </w:rPr>
        <w:t xml:space="preserve">Enabling Services Group </w:t>
      </w:r>
      <w:r>
        <w:t>is responsible for aligning AFSA’s enabling services to better support</w:t>
      </w:r>
      <w:r>
        <w:rPr>
          <w:spacing w:val="-2"/>
        </w:rPr>
        <w:t xml:space="preserve"> </w:t>
      </w:r>
      <w:r>
        <w:t>AFSA’s</w:t>
      </w:r>
      <w:r>
        <w:rPr>
          <w:spacing w:val="-1"/>
        </w:rPr>
        <w:t xml:space="preserve"> </w:t>
      </w:r>
      <w:r>
        <w:t>core</w:t>
      </w:r>
      <w:r>
        <w:rPr>
          <w:spacing w:val="-4"/>
        </w:rPr>
        <w:t xml:space="preserve"> </w:t>
      </w:r>
      <w:r>
        <w:t>regulatory</w:t>
      </w:r>
      <w:r>
        <w:rPr>
          <w:spacing w:val="-4"/>
        </w:rPr>
        <w:t xml:space="preserve"> </w:t>
      </w:r>
      <w:r>
        <w:t>functions</w:t>
      </w:r>
      <w:r>
        <w:rPr>
          <w:spacing w:val="-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achieve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strategic</w:t>
      </w:r>
      <w:r>
        <w:rPr>
          <w:spacing w:val="-4"/>
        </w:rPr>
        <w:t xml:space="preserve"> </w:t>
      </w:r>
      <w:r>
        <w:t>vision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becoming</w:t>
      </w:r>
      <w:r>
        <w:rPr>
          <w:spacing w:val="-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visible, modern, and contemporary regulator.</w:t>
      </w:r>
    </w:p>
    <w:p w14:paraId="3E44A828" w14:textId="77777777" w:rsidR="008D329C" w:rsidRDefault="002718CD">
      <w:pPr>
        <w:pStyle w:val="BodyText"/>
        <w:spacing w:before="121" w:line="264" w:lineRule="auto"/>
        <w:ind w:left="852" w:right="1321"/>
      </w:pPr>
      <w:r>
        <w:t>The Group plays a key role in shaping AFSA’s strategic direction, managing government relationships,</w:t>
      </w:r>
      <w:r>
        <w:rPr>
          <w:spacing w:val="-2"/>
        </w:rPr>
        <w:t xml:space="preserve"> </w:t>
      </w:r>
      <w:r>
        <w:t>providing</w:t>
      </w:r>
      <w:r>
        <w:rPr>
          <w:spacing w:val="-4"/>
        </w:rPr>
        <w:t xml:space="preserve"> </w:t>
      </w:r>
      <w:r>
        <w:t>efficient</w:t>
      </w:r>
      <w:r>
        <w:rPr>
          <w:spacing w:val="-4"/>
        </w:rPr>
        <w:t xml:space="preserve"> </w:t>
      </w:r>
      <w:r>
        <w:t>corporate</w:t>
      </w:r>
      <w:r>
        <w:rPr>
          <w:spacing w:val="-6"/>
        </w:rPr>
        <w:t xml:space="preserve"> </w:t>
      </w:r>
      <w:r>
        <w:t>services,</w:t>
      </w:r>
      <w:r>
        <w:rPr>
          <w:spacing w:val="-2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leveraging</w:t>
      </w:r>
      <w:r>
        <w:rPr>
          <w:spacing w:val="-4"/>
        </w:rPr>
        <w:t xml:space="preserve"> </w:t>
      </w:r>
      <w:r>
        <w:t>and</w:t>
      </w:r>
      <w:r>
        <w:rPr>
          <w:spacing w:val="-6"/>
        </w:rPr>
        <w:t xml:space="preserve"> </w:t>
      </w:r>
      <w:proofErr w:type="spellStart"/>
      <w:r>
        <w:t>harmonising</w:t>
      </w:r>
      <w:proofErr w:type="spellEnd"/>
      <w:r>
        <w:rPr>
          <w:spacing w:val="-4"/>
        </w:rPr>
        <w:t xml:space="preserve"> </w:t>
      </w:r>
      <w:r>
        <w:t xml:space="preserve">AFSA’s technology to promote </w:t>
      </w:r>
      <w:proofErr w:type="spellStart"/>
      <w:r>
        <w:t>organisational</w:t>
      </w:r>
      <w:proofErr w:type="spellEnd"/>
      <w:r>
        <w:t xml:space="preserve"> delivery and performance.</w:t>
      </w:r>
    </w:p>
    <w:p w14:paraId="6AF3D2A8" w14:textId="77777777" w:rsidR="008D329C" w:rsidRDefault="008D329C">
      <w:pPr>
        <w:pStyle w:val="BodyText"/>
        <w:rPr>
          <w:sz w:val="18"/>
        </w:rPr>
      </w:pPr>
    </w:p>
    <w:p w14:paraId="26E565DA" w14:textId="77777777" w:rsidR="008D329C" w:rsidRDefault="008D329C">
      <w:pPr>
        <w:pStyle w:val="BodyText"/>
        <w:rPr>
          <w:sz w:val="18"/>
        </w:rPr>
      </w:pPr>
    </w:p>
    <w:p w14:paraId="4981288C" w14:textId="77777777" w:rsidR="008D329C" w:rsidRDefault="008D329C">
      <w:pPr>
        <w:pStyle w:val="BodyText"/>
        <w:spacing w:before="100"/>
        <w:rPr>
          <w:sz w:val="18"/>
        </w:rPr>
      </w:pPr>
    </w:p>
    <w:p w14:paraId="7AFD6037" w14:textId="78755468" w:rsidR="008D329C" w:rsidRDefault="002718CD">
      <w:pPr>
        <w:ind w:left="852"/>
        <w:rPr>
          <w:b/>
          <w:sz w:val="18"/>
        </w:rPr>
      </w:pPr>
      <w:r>
        <w:rPr>
          <w:b/>
          <w:sz w:val="18"/>
        </w:rPr>
        <w:t>Position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Description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–</w:t>
      </w:r>
      <w:r>
        <w:rPr>
          <w:b/>
          <w:spacing w:val="-2"/>
          <w:sz w:val="18"/>
        </w:rPr>
        <w:t xml:space="preserve"> </w:t>
      </w:r>
      <w:r w:rsidR="00027076">
        <w:rPr>
          <w:b/>
          <w:sz w:val="18"/>
        </w:rPr>
        <w:t>Director, Strategic Communications</w:t>
      </w:r>
    </w:p>
    <w:p w14:paraId="5BACED5A" w14:textId="77777777" w:rsidR="008D329C" w:rsidRDefault="008D329C">
      <w:pPr>
        <w:pStyle w:val="Heading1"/>
        <w:spacing w:line="240" w:lineRule="auto"/>
        <w:jc w:val="center"/>
        <w:sectPr w:rsidR="008D329C" w:rsidSect="00B707E6"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continuous"/>
          <w:pgSz w:w="11910" w:h="16840"/>
          <w:pgMar w:top="620" w:right="0" w:bottom="0" w:left="0" w:header="357" w:footer="0" w:gutter="0"/>
          <w:pgNumType w:start="1"/>
          <w:cols w:space="720"/>
        </w:sectPr>
      </w:pPr>
    </w:p>
    <w:p w14:paraId="141A7C80" w14:textId="77777777" w:rsidR="008D329C" w:rsidRDefault="008D329C">
      <w:pPr>
        <w:pStyle w:val="BodyText"/>
        <w:spacing w:before="238"/>
        <w:rPr>
          <w:rFonts w:ascii="Calibri"/>
        </w:rPr>
      </w:pPr>
    </w:p>
    <w:p w14:paraId="180B028E" w14:textId="04AD5CE9" w:rsidR="00C56310" w:rsidRPr="004D587A" w:rsidRDefault="00C56310" w:rsidP="00655B28">
      <w:pPr>
        <w:pStyle w:val="BodyText"/>
        <w:spacing w:before="254"/>
        <w:ind w:left="720" w:right="837"/>
      </w:pPr>
      <w:r w:rsidRPr="004D587A">
        <w:t xml:space="preserve">The </w:t>
      </w:r>
      <w:r w:rsidRPr="00D15DB1">
        <w:rPr>
          <w:b/>
          <w:bCs/>
        </w:rPr>
        <w:t>People, Finance and Operations division</w:t>
      </w:r>
      <w:r w:rsidRPr="004D587A">
        <w:t xml:space="preserve"> is responsible for delivering a range of business and enabling services to support the broader agency whilst ensuring compliance with </w:t>
      </w:r>
      <w:r w:rsidR="004D587A" w:rsidRPr="00472078">
        <w:t>C</w:t>
      </w:r>
      <w:r w:rsidRPr="004D587A">
        <w:t>ommonwealth legislation, polices and guidelines and promoting integrity, accountability, and transparency.</w:t>
      </w:r>
    </w:p>
    <w:p w14:paraId="0D28E3F8" w14:textId="09D1FC7D" w:rsidR="00881BE5" w:rsidRDefault="00C56310" w:rsidP="00655B28">
      <w:pPr>
        <w:pStyle w:val="BodyText"/>
        <w:spacing w:before="254"/>
        <w:ind w:left="720" w:right="837"/>
      </w:pPr>
      <w:r w:rsidRPr="004D587A">
        <w:t xml:space="preserve">The </w:t>
      </w:r>
      <w:r w:rsidRPr="00D15DB1">
        <w:rPr>
          <w:b/>
          <w:bCs/>
        </w:rPr>
        <w:t>Strategic Communication</w:t>
      </w:r>
      <w:r w:rsidRPr="004D587A">
        <w:t xml:space="preserve"> team’s purpose is to promote and amplify AFSA’s vision, presence, and strategic intent. </w:t>
      </w:r>
      <w:r w:rsidR="004D587A" w:rsidRPr="00472078">
        <w:t>It is</w:t>
      </w:r>
      <w:r w:rsidRPr="004D587A">
        <w:t xml:space="preserve"> also responsible for a broad range of business-as-usual work spanning our websites, </w:t>
      </w:r>
      <w:proofErr w:type="spellStart"/>
      <w:r w:rsidRPr="004D587A">
        <w:t>AFSAnet</w:t>
      </w:r>
      <w:proofErr w:type="spellEnd"/>
      <w:r w:rsidRPr="004D587A">
        <w:t>, executive messages, internal events, graphic design, social media and media presence, and delivering the AFSA Summit.</w:t>
      </w:r>
    </w:p>
    <w:p w14:paraId="0CBAD387" w14:textId="1494024C" w:rsidR="008D329C" w:rsidRDefault="002718CD" w:rsidP="00655B28">
      <w:pPr>
        <w:pStyle w:val="Heading2"/>
        <w:spacing w:before="239" w:after="240"/>
        <w:ind w:left="721"/>
        <w:rPr>
          <w:spacing w:val="-2"/>
        </w:rPr>
      </w:pPr>
      <w:r>
        <w:t>Purpose</w:t>
      </w:r>
      <w:r>
        <w:rPr>
          <w:spacing w:val="-7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rPr>
          <w:spacing w:val="-2"/>
        </w:rPr>
        <w:t>position</w:t>
      </w:r>
    </w:p>
    <w:p w14:paraId="13E9BDA2" w14:textId="77777777" w:rsidR="00D62FED" w:rsidRPr="00D62FED" w:rsidRDefault="00D62FED" w:rsidP="00655B28">
      <w:pPr>
        <w:pStyle w:val="Heading2"/>
        <w:ind w:left="721"/>
        <w:rPr>
          <w:b w:val="0"/>
          <w:bCs w:val="0"/>
          <w:sz w:val="22"/>
          <w:szCs w:val="22"/>
        </w:rPr>
      </w:pPr>
      <w:bookmarkStart w:id="0" w:name="_Hlk221609427"/>
      <w:r w:rsidRPr="00D62FED">
        <w:rPr>
          <w:b w:val="0"/>
          <w:bCs w:val="0"/>
          <w:sz w:val="22"/>
          <w:szCs w:val="22"/>
        </w:rPr>
        <w:t xml:space="preserve">The </w:t>
      </w:r>
      <w:r w:rsidRPr="00D62FED">
        <w:rPr>
          <w:sz w:val="22"/>
          <w:szCs w:val="22"/>
        </w:rPr>
        <w:t>Director of Strategic Communications</w:t>
      </w:r>
      <w:r w:rsidRPr="00D62FED">
        <w:rPr>
          <w:b w:val="0"/>
          <w:bCs w:val="0"/>
          <w:sz w:val="22"/>
          <w:szCs w:val="22"/>
        </w:rPr>
        <w:t xml:space="preserve"> positions and amplifies AFSA as a visible, modern </w:t>
      </w:r>
    </w:p>
    <w:p w14:paraId="25908DEB" w14:textId="77777777" w:rsidR="001A4C58" w:rsidRDefault="00D62FED" w:rsidP="00655B28">
      <w:pPr>
        <w:pStyle w:val="Heading2"/>
        <w:ind w:left="721"/>
        <w:rPr>
          <w:b w:val="0"/>
          <w:bCs w:val="0"/>
          <w:sz w:val="22"/>
          <w:szCs w:val="22"/>
        </w:rPr>
      </w:pPr>
      <w:r w:rsidRPr="00D62FED">
        <w:rPr>
          <w:b w:val="0"/>
          <w:bCs w:val="0"/>
          <w:sz w:val="22"/>
          <w:szCs w:val="22"/>
        </w:rPr>
        <w:t xml:space="preserve">and contemporary regulator. The role drives </w:t>
      </w:r>
      <w:proofErr w:type="spellStart"/>
      <w:r w:rsidRPr="00D62FED">
        <w:rPr>
          <w:b w:val="0"/>
          <w:bCs w:val="0"/>
          <w:sz w:val="22"/>
          <w:szCs w:val="22"/>
        </w:rPr>
        <w:t>behaviour</w:t>
      </w:r>
      <w:proofErr w:type="spellEnd"/>
      <w:r w:rsidRPr="00D62FED">
        <w:rPr>
          <w:b w:val="0"/>
          <w:bCs w:val="0"/>
          <w:sz w:val="22"/>
          <w:szCs w:val="22"/>
        </w:rPr>
        <w:t xml:space="preserve"> change through data-led communications,</w:t>
      </w:r>
    </w:p>
    <w:p w14:paraId="07F2E073" w14:textId="35A13A40" w:rsidR="00D62FED" w:rsidRPr="00D62FED" w:rsidRDefault="00D62FED" w:rsidP="00655B28">
      <w:pPr>
        <w:pStyle w:val="Heading2"/>
        <w:ind w:left="721"/>
        <w:rPr>
          <w:b w:val="0"/>
          <w:bCs w:val="0"/>
          <w:sz w:val="22"/>
          <w:szCs w:val="22"/>
        </w:rPr>
      </w:pPr>
      <w:r w:rsidRPr="00D62FED">
        <w:rPr>
          <w:b w:val="0"/>
          <w:bCs w:val="0"/>
          <w:sz w:val="22"/>
          <w:szCs w:val="22"/>
        </w:rPr>
        <w:t xml:space="preserve">strengthens audience engagement through tailored and targeted activities; and supports senior </w:t>
      </w:r>
    </w:p>
    <w:p w14:paraId="20A8C85F" w14:textId="7F80B6D4" w:rsidR="00D62FED" w:rsidRPr="00D62FED" w:rsidRDefault="00D62FED" w:rsidP="00655B28">
      <w:pPr>
        <w:pStyle w:val="Heading2"/>
        <w:ind w:left="721"/>
        <w:rPr>
          <w:b w:val="0"/>
          <w:bCs w:val="0"/>
          <w:sz w:val="22"/>
          <w:szCs w:val="22"/>
        </w:rPr>
      </w:pPr>
      <w:r w:rsidRPr="00D62FED">
        <w:rPr>
          <w:b w:val="0"/>
          <w:bCs w:val="0"/>
          <w:sz w:val="22"/>
          <w:szCs w:val="22"/>
        </w:rPr>
        <w:t>leaders to foster an informed, engaged and future-</w:t>
      </w:r>
      <w:proofErr w:type="gramStart"/>
      <w:r w:rsidRPr="00D62FED">
        <w:rPr>
          <w:b w:val="0"/>
          <w:bCs w:val="0"/>
          <w:sz w:val="22"/>
          <w:szCs w:val="22"/>
        </w:rPr>
        <w:t>focused people</w:t>
      </w:r>
      <w:proofErr w:type="gramEnd"/>
      <w:r w:rsidRPr="00D62FED">
        <w:rPr>
          <w:b w:val="0"/>
          <w:bCs w:val="0"/>
          <w:sz w:val="22"/>
          <w:szCs w:val="22"/>
        </w:rPr>
        <w:t xml:space="preserve"> culture. </w:t>
      </w:r>
      <w:r w:rsidRPr="00D62FED">
        <w:rPr>
          <w:b w:val="0"/>
          <w:bCs w:val="0"/>
          <w:sz w:val="22"/>
          <w:szCs w:val="22"/>
        </w:rPr>
        <w:br/>
      </w:r>
    </w:p>
    <w:p w14:paraId="2B64D72C" w14:textId="77777777" w:rsidR="00D62FED" w:rsidRPr="00D62FED" w:rsidRDefault="00D62FED" w:rsidP="00655B28">
      <w:pPr>
        <w:pStyle w:val="Heading2"/>
        <w:ind w:left="721"/>
        <w:rPr>
          <w:b w:val="0"/>
          <w:bCs w:val="0"/>
          <w:sz w:val="22"/>
          <w:szCs w:val="22"/>
        </w:rPr>
      </w:pPr>
      <w:r w:rsidRPr="00D62FED">
        <w:rPr>
          <w:b w:val="0"/>
          <w:bCs w:val="0"/>
          <w:sz w:val="22"/>
          <w:szCs w:val="22"/>
        </w:rPr>
        <w:t xml:space="preserve">The Director is accountable for shaping public and employee perceptions of AFSA by developing </w:t>
      </w:r>
    </w:p>
    <w:p w14:paraId="30F59490" w14:textId="77777777" w:rsidR="001A4C58" w:rsidRDefault="00D62FED" w:rsidP="00655B28">
      <w:pPr>
        <w:pStyle w:val="Heading2"/>
        <w:ind w:left="721"/>
        <w:rPr>
          <w:b w:val="0"/>
          <w:bCs w:val="0"/>
          <w:sz w:val="22"/>
          <w:szCs w:val="22"/>
        </w:rPr>
      </w:pPr>
      <w:r w:rsidRPr="00D62FED">
        <w:rPr>
          <w:b w:val="0"/>
          <w:bCs w:val="0"/>
          <w:sz w:val="22"/>
          <w:szCs w:val="22"/>
        </w:rPr>
        <w:t xml:space="preserve">clear brand and communication strategies, understanding context and timing, and responding to a </w:t>
      </w:r>
    </w:p>
    <w:p w14:paraId="3E0D78D0" w14:textId="054486D7" w:rsidR="00D62FED" w:rsidRPr="00D62FED" w:rsidRDefault="00D62FED" w:rsidP="00655B28">
      <w:pPr>
        <w:pStyle w:val="Heading2"/>
        <w:ind w:left="721"/>
        <w:rPr>
          <w:b w:val="0"/>
          <w:bCs w:val="0"/>
          <w:sz w:val="22"/>
          <w:szCs w:val="22"/>
        </w:rPr>
      </w:pPr>
      <w:r w:rsidRPr="00D62FED">
        <w:rPr>
          <w:b w:val="0"/>
          <w:bCs w:val="0"/>
          <w:sz w:val="22"/>
          <w:szCs w:val="22"/>
        </w:rPr>
        <w:t xml:space="preserve">rapidly changing environment. The role leads a multidisciplinary communications team and </w:t>
      </w:r>
    </w:p>
    <w:p w14:paraId="34AD0DF8" w14:textId="77777777" w:rsidR="00D62FED" w:rsidRPr="00D62FED" w:rsidRDefault="00D62FED" w:rsidP="00655B28">
      <w:pPr>
        <w:pStyle w:val="Heading2"/>
        <w:ind w:left="721"/>
        <w:rPr>
          <w:b w:val="0"/>
          <w:bCs w:val="0"/>
          <w:sz w:val="22"/>
          <w:szCs w:val="22"/>
        </w:rPr>
      </w:pPr>
      <w:r w:rsidRPr="00D62FED">
        <w:rPr>
          <w:b w:val="0"/>
          <w:bCs w:val="0"/>
          <w:sz w:val="22"/>
          <w:szCs w:val="22"/>
        </w:rPr>
        <w:t>ensures that all communications is aligned with AFSA’s strategic objectives and government</w:t>
      </w:r>
    </w:p>
    <w:p w14:paraId="3CD70A09" w14:textId="544293F4" w:rsidR="00D62FED" w:rsidRPr="00D62FED" w:rsidRDefault="00D62FED" w:rsidP="00655B28">
      <w:pPr>
        <w:pStyle w:val="Heading2"/>
        <w:ind w:left="721"/>
        <w:rPr>
          <w:b w:val="0"/>
          <w:bCs w:val="0"/>
          <w:sz w:val="22"/>
          <w:szCs w:val="22"/>
        </w:rPr>
      </w:pPr>
      <w:r w:rsidRPr="00D62FED">
        <w:rPr>
          <w:b w:val="0"/>
          <w:bCs w:val="0"/>
          <w:sz w:val="22"/>
          <w:szCs w:val="22"/>
        </w:rPr>
        <w:t>priorities.</w:t>
      </w:r>
      <w:bookmarkEnd w:id="0"/>
    </w:p>
    <w:p w14:paraId="351B0762" w14:textId="77777777" w:rsidR="008D329C" w:rsidRDefault="008D329C" w:rsidP="00451FC3"/>
    <w:p w14:paraId="68F709A6" w14:textId="77777777" w:rsidR="008D329C" w:rsidRDefault="002718CD" w:rsidP="00655B28">
      <w:pPr>
        <w:pStyle w:val="Heading2"/>
        <w:spacing w:after="240"/>
        <w:ind w:left="721"/>
      </w:pPr>
      <w:r>
        <w:rPr>
          <w:spacing w:val="-2"/>
        </w:rPr>
        <w:t>Accountabilities</w:t>
      </w:r>
    </w:p>
    <w:p w14:paraId="7BC4256D" w14:textId="77777777" w:rsidR="00B707E6" w:rsidRDefault="001A4C58" w:rsidP="00655B28">
      <w:pPr>
        <w:pStyle w:val="ListParagraph"/>
        <w:numPr>
          <w:ilvl w:val="0"/>
          <w:numId w:val="8"/>
        </w:numPr>
      </w:pPr>
      <w:r w:rsidRPr="00A069B7">
        <w:t xml:space="preserve">Lead the </w:t>
      </w:r>
      <w:r>
        <w:t xml:space="preserve">design, delivery and evaluation of </w:t>
      </w:r>
      <w:r w:rsidRPr="00A069B7">
        <w:t xml:space="preserve">strategic, tactical and operational communications </w:t>
      </w:r>
    </w:p>
    <w:p w14:paraId="58E022B6" w14:textId="77777777" w:rsidR="00655B28" w:rsidRDefault="001A4C58" w:rsidP="00655B28">
      <w:pPr>
        <w:pStyle w:val="ListParagraph"/>
        <w:ind w:left="1080" w:firstLine="0"/>
      </w:pPr>
      <w:r w:rsidRPr="00A069B7">
        <w:t>and engagement plans</w:t>
      </w:r>
      <w:r>
        <w:t xml:space="preserve"> – internal and external –</w:t>
      </w:r>
      <w:r w:rsidRPr="00A069B7">
        <w:t xml:space="preserve"> </w:t>
      </w:r>
      <w:r>
        <w:t xml:space="preserve">to support AFSA’s vision, priorities and </w:t>
      </w:r>
    </w:p>
    <w:p w14:paraId="3DEC9523" w14:textId="3BA4066C" w:rsidR="001A4C58" w:rsidRPr="00A069B7" w:rsidRDefault="001A4C58" w:rsidP="00655B28">
      <w:pPr>
        <w:pStyle w:val="ListParagraph"/>
        <w:ind w:left="1080" w:firstLine="0"/>
      </w:pPr>
      <w:r>
        <w:t xml:space="preserve">stakeholder needs </w:t>
      </w:r>
      <w:r w:rsidRPr="00A069B7">
        <w:t xml:space="preserve">with </w:t>
      </w:r>
      <w:r>
        <w:t>n</w:t>
      </w:r>
      <w:r w:rsidRPr="00A069B7">
        <w:t xml:space="preserve">ational </w:t>
      </w:r>
      <w:r>
        <w:t>m</w:t>
      </w:r>
      <w:r w:rsidRPr="00A069B7">
        <w:t>anagers and their operational business lines.</w:t>
      </w:r>
    </w:p>
    <w:p w14:paraId="22A9469F" w14:textId="77777777" w:rsidR="001A4C58" w:rsidRDefault="001A4C58" w:rsidP="00655B28">
      <w:pPr>
        <w:pStyle w:val="ListParagraph"/>
        <w:numPr>
          <w:ilvl w:val="0"/>
          <w:numId w:val="8"/>
        </w:numPr>
      </w:pPr>
      <w:r>
        <w:t xml:space="preserve">Shape and steward </w:t>
      </w:r>
      <w:r w:rsidRPr="00A069B7">
        <w:t xml:space="preserve">AFSA’s brand </w:t>
      </w:r>
      <w:r>
        <w:t xml:space="preserve">ensuring it is consistently reflected across our external and </w:t>
      </w:r>
    </w:p>
    <w:p w14:paraId="38222E17" w14:textId="5FCBA5EC" w:rsidR="001A4C58" w:rsidRPr="00A069B7" w:rsidRDefault="001A4C58" w:rsidP="00655B28">
      <w:pPr>
        <w:pStyle w:val="ListParagraph"/>
        <w:ind w:left="1080" w:firstLine="0"/>
      </w:pPr>
      <w:r>
        <w:t xml:space="preserve">internal culture. </w:t>
      </w:r>
    </w:p>
    <w:p w14:paraId="2A0BE6DE" w14:textId="77777777" w:rsidR="00655B28" w:rsidRDefault="001A4C58" w:rsidP="00655B28">
      <w:pPr>
        <w:pStyle w:val="ListParagraph"/>
        <w:numPr>
          <w:ilvl w:val="0"/>
          <w:numId w:val="8"/>
        </w:numPr>
      </w:pPr>
      <w:r>
        <w:t xml:space="preserve">Provide expert, insight-driven advice on communication and engagement, including risk </w:t>
      </w:r>
    </w:p>
    <w:p w14:paraId="124F020C" w14:textId="28A3AEC4" w:rsidR="001A4C58" w:rsidRPr="00A069B7" w:rsidRDefault="001A4C58" w:rsidP="00655B28">
      <w:pPr>
        <w:pStyle w:val="ListParagraph"/>
        <w:ind w:left="1080" w:firstLine="0"/>
      </w:pPr>
      <w:r>
        <w:t>management,</w:t>
      </w:r>
      <w:r w:rsidR="00655B28">
        <w:t xml:space="preserve"> </w:t>
      </w:r>
      <w:r>
        <w:t xml:space="preserve">to influence </w:t>
      </w:r>
      <w:proofErr w:type="spellStart"/>
      <w:r>
        <w:t>organisational</w:t>
      </w:r>
      <w:proofErr w:type="spellEnd"/>
      <w:r>
        <w:t xml:space="preserve"> strategy, decision-making and major initiatives. </w:t>
      </w:r>
    </w:p>
    <w:p w14:paraId="7CDB4693" w14:textId="77777777" w:rsidR="001A4C58" w:rsidRDefault="001A4C58" w:rsidP="00655B28">
      <w:pPr>
        <w:pStyle w:val="ListParagraph"/>
        <w:numPr>
          <w:ilvl w:val="0"/>
          <w:numId w:val="8"/>
        </w:numPr>
      </w:pPr>
      <w:r>
        <w:t xml:space="preserve">Build strong, purposeful relationships with internal and external stakeholders to enable open </w:t>
      </w:r>
    </w:p>
    <w:p w14:paraId="7C0E4A17" w14:textId="0192EEAE" w:rsidR="001A4C58" w:rsidRDefault="001A4C58" w:rsidP="00655B28">
      <w:pPr>
        <w:pStyle w:val="ListParagraph"/>
        <w:ind w:left="1080" w:firstLine="0"/>
      </w:pPr>
      <w:r>
        <w:t xml:space="preserve">communication, collaboration and achievement of operational outcomes. </w:t>
      </w:r>
    </w:p>
    <w:p w14:paraId="4D63C82B" w14:textId="77777777" w:rsidR="001A4C58" w:rsidRDefault="001A4C58" w:rsidP="00655B28">
      <w:pPr>
        <w:pStyle w:val="ListParagraph"/>
        <w:numPr>
          <w:ilvl w:val="0"/>
          <w:numId w:val="8"/>
        </w:numPr>
      </w:pPr>
      <w:r w:rsidRPr="00A069B7">
        <w:t>Develop and shape AFSA</w:t>
      </w:r>
      <w:r>
        <w:t>’s</w:t>
      </w:r>
      <w:r w:rsidRPr="00A069B7">
        <w:t xml:space="preserve"> </w:t>
      </w:r>
      <w:r>
        <w:t xml:space="preserve">internal and external </w:t>
      </w:r>
      <w:r w:rsidRPr="00A069B7">
        <w:t>communication channels</w:t>
      </w:r>
      <w:r>
        <w:t>, including afsa.gov.au</w:t>
      </w:r>
    </w:p>
    <w:p w14:paraId="4B3D5C5A" w14:textId="0802F1E5" w:rsidR="001A4C58" w:rsidRPr="00A069B7" w:rsidRDefault="001A4C58" w:rsidP="00655B28">
      <w:pPr>
        <w:pStyle w:val="ListParagraph"/>
        <w:ind w:left="1080" w:firstLine="0"/>
      </w:pPr>
      <w:r>
        <w:t xml:space="preserve">and ppsr.gov.au, </w:t>
      </w:r>
      <w:r w:rsidRPr="00A069B7">
        <w:t>with a focus on continuous improvement and quality control.</w:t>
      </w:r>
    </w:p>
    <w:p w14:paraId="38999B1E" w14:textId="77777777" w:rsidR="001A4C58" w:rsidRDefault="001A4C58" w:rsidP="00655B28">
      <w:pPr>
        <w:pStyle w:val="ListParagraph"/>
        <w:numPr>
          <w:ilvl w:val="0"/>
          <w:numId w:val="8"/>
        </w:numPr>
      </w:pPr>
      <w:r>
        <w:t>Lead AFSA’s m</w:t>
      </w:r>
      <w:r w:rsidRPr="00A069B7">
        <w:t xml:space="preserve">edia management, </w:t>
      </w:r>
      <w:r>
        <w:t xml:space="preserve">including </w:t>
      </w:r>
      <w:r w:rsidRPr="00A069B7">
        <w:t>monitoring</w:t>
      </w:r>
      <w:r>
        <w:t>,</w:t>
      </w:r>
      <w:r w:rsidRPr="00A069B7">
        <w:t xml:space="preserve"> social listening </w:t>
      </w:r>
      <w:r>
        <w:t>and proactive</w:t>
      </w:r>
      <w:r w:rsidRPr="00A069B7">
        <w:t xml:space="preserve"> management </w:t>
      </w:r>
    </w:p>
    <w:p w14:paraId="0C0CB640" w14:textId="74068141" w:rsidR="001A4C58" w:rsidRPr="00A069B7" w:rsidRDefault="001A4C58" w:rsidP="00655B28">
      <w:pPr>
        <w:pStyle w:val="ListParagraph"/>
        <w:ind w:left="1080" w:firstLine="0"/>
      </w:pPr>
      <w:r w:rsidRPr="00A069B7">
        <w:t>of misinformation and disinformation.</w:t>
      </w:r>
    </w:p>
    <w:p w14:paraId="7DC6EF67" w14:textId="77777777" w:rsidR="001A4C58" w:rsidRDefault="001A4C58" w:rsidP="00655B28">
      <w:pPr>
        <w:pStyle w:val="ListParagraph"/>
        <w:numPr>
          <w:ilvl w:val="0"/>
          <w:numId w:val="8"/>
        </w:numPr>
      </w:pPr>
      <w:r>
        <w:t>Drive l</w:t>
      </w:r>
      <w:r w:rsidRPr="00A069B7">
        <w:t xml:space="preserve">eadership and employee </w:t>
      </w:r>
      <w:r>
        <w:t xml:space="preserve">communication, ensuring a connected, informed and engaged </w:t>
      </w:r>
    </w:p>
    <w:p w14:paraId="5EB868A6" w14:textId="77E09527" w:rsidR="001A4C58" w:rsidRPr="00A069B7" w:rsidRDefault="001A4C58" w:rsidP="00655B28">
      <w:pPr>
        <w:pStyle w:val="ListParagraph"/>
        <w:ind w:left="1080" w:firstLine="0"/>
      </w:pPr>
      <w:r>
        <w:t>workforce</w:t>
      </w:r>
      <w:r w:rsidRPr="00A069B7">
        <w:t>.</w:t>
      </w:r>
    </w:p>
    <w:p w14:paraId="1B7B37D3" w14:textId="77777777" w:rsidR="001A4C58" w:rsidRDefault="001A4C58" w:rsidP="00655B28">
      <w:pPr>
        <w:pStyle w:val="ListParagraph"/>
        <w:numPr>
          <w:ilvl w:val="0"/>
          <w:numId w:val="8"/>
        </w:numPr>
      </w:pPr>
      <w:r w:rsidRPr="00A069B7">
        <w:t xml:space="preserve">Lead and </w:t>
      </w:r>
      <w:r>
        <w:t>grow</w:t>
      </w:r>
      <w:r w:rsidRPr="00A069B7">
        <w:t xml:space="preserve"> a </w:t>
      </w:r>
      <w:r>
        <w:t xml:space="preserve">high-performing communications </w:t>
      </w:r>
      <w:r w:rsidRPr="00A069B7">
        <w:t>team</w:t>
      </w:r>
      <w:r>
        <w:t xml:space="preserve">, spanning </w:t>
      </w:r>
      <w:r w:rsidRPr="00A069B7">
        <w:t xml:space="preserve">internal and external </w:t>
      </w:r>
    </w:p>
    <w:p w14:paraId="6393995F" w14:textId="53DB3488" w:rsidR="001A4C58" w:rsidRPr="00A069B7" w:rsidRDefault="001A4C58" w:rsidP="00655B28">
      <w:pPr>
        <w:pStyle w:val="ListParagraph"/>
        <w:ind w:left="1080" w:firstLine="0"/>
      </w:pPr>
      <w:r w:rsidRPr="00A069B7">
        <w:t>communications, issues</w:t>
      </w:r>
      <w:r>
        <w:t xml:space="preserve"> and </w:t>
      </w:r>
      <w:r w:rsidRPr="00A069B7">
        <w:t>crisis management and public relations.</w:t>
      </w:r>
    </w:p>
    <w:p w14:paraId="55DE6364" w14:textId="77777777" w:rsidR="008D329C" w:rsidRDefault="008D329C" w:rsidP="00655B28">
      <w:pPr>
        <w:pStyle w:val="BodyText"/>
        <w:spacing w:before="1"/>
      </w:pPr>
    </w:p>
    <w:p w14:paraId="4F97DF4D" w14:textId="77777777" w:rsidR="008D329C" w:rsidRDefault="002718CD" w:rsidP="00655B28">
      <w:pPr>
        <w:pStyle w:val="BodyText"/>
        <w:spacing w:line="252" w:lineRule="exact"/>
        <w:ind w:left="492"/>
      </w:pPr>
      <w:r>
        <w:t>All</w:t>
      </w:r>
      <w:r>
        <w:rPr>
          <w:spacing w:val="-7"/>
        </w:rPr>
        <w:t xml:space="preserve"> </w:t>
      </w:r>
      <w:r>
        <w:t>duties</w:t>
      </w:r>
      <w:r>
        <w:rPr>
          <w:spacing w:val="-3"/>
        </w:rPr>
        <w:t xml:space="preserve"> </w:t>
      </w:r>
      <w:r>
        <w:t>will</w:t>
      </w:r>
      <w:r>
        <w:rPr>
          <w:spacing w:val="-4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performed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accordance</w:t>
      </w:r>
      <w:r>
        <w:rPr>
          <w:spacing w:val="-4"/>
        </w:rPr>
        <w:t xml:space="preserve"> with:</w:t>
      </w:r>
    </w:p>
    <w:p w14:paraId="105E6877" w14:textId="77777777" w:rsidR="008D329C" w:rsidRDefault="002718CD" w:rsidP="00655B28">
      <w:pPr>
        <w:pStyle w:val="ListParagraph"/>
        <w:numPr>
          <w:ilvl w:val="0"/>
          <w:numId w:val="8"/>
        </w:numPr>
      </w:pPr>
      <w:r>
        <w:t>the</w:t>
      </w:r>
      <w:r w:rsidRPr="0040356B">
        <w:rPr>
          <w:spacing w:val="-7"/>
        </w:rPr>
        <w:t xml:space="preserve"> </w:t>
      </w:r>
      <w:r>
        <w:t>APS</w:t>
      </w:r>
      <w:r w:rsidRPr="0040356B">
        <w:rPr>
          <w:spacing w:val="-4"/>
        </w:rPr>
        <w:t xml:space="preserve"> </w:t>
      </w:r>
      <w:r>
        <w:t>Values,</w:t>
      </w:r>
      <w:r w:rsidRPr="0040356B">
        <w:rPr>
          <w:spacing w:val="-5"/>
        </w:rPr>
        <w:t xml:space="preserve"> </w:t>
      </w:r>
      <w:r>
        <w:t>Code</w:t>
      </w:r>
      <w:r w:rsidRPr="0040356B">
        <w:rPr>
          <w:spacing w:val="-4"/>
        </w:rPr>
        <w:t xml:space="preserve"> </w:t>
      </w:r>
      <w:r>
        <w:t>of</w:t>
      </w:r>
      <w:r w:rsidRPr="0040356B">
        <w:rPr>
          <w:spacing w:val="-4"/>
        </w:rPr>
        <w:t xml:space="preserve"> </w:t>
      </w:r>
      <w:r>
        <w:t>Conduct</w:t>
      </w:r>
      <w:r w:rsidRPr="0040356B">
        <w:rPr>
          <w:spacing w:val="-5"/>
        </w:rPr>
        <w:t xml:space="preserve"> </w:t>
      </w:r>
      <w:r>
        <w:t>and</w:t>
      </w:r>
      <w:r w:rsidRPr="0040356B">
        <w:rPr>
          <w:spacing w:val="-4"/>
        </w:rPr>
        <w:t xml:space="preserve"> </w:t>
      </w:r>
      <w:r>
        <w:t>Employment</w:t>
      </w:r>
      <w:r w:rsidRPr="0040356B">
        <w:rPr>
          <w:spacing w:val="-2"/>
        </w:rPr>
        <w:t xml:space="preserve"> Principles</w:t>
      </w:r>
    </w:p>
    <w:p w14:paraId="10DA4864" w14:textId="77777777" w:rsidR="008D329C" w:rsidRDefault="002718CD" w:rsidP="00655B28">
      <w:pPr>
        <w:pStyle w:val="ListParagraph"/>
        <w:numPr>
          <w:ilvl w:val="0"/>
          <w:numId w:val="8"/>
        </w:numPr>
      </w:pPr>
      <w:r>
        <w:t>WHS</w:t>
      </w:r>
      <w:r w:rsidRPr="0040356B">
        <w:rPr>
          <w:spacing w:val="-5"/>
        </w:rPr>
        <w:t xml:space="preserve"> </w:t>
      </w:r>
      <w:r>
        <w:t>obligations,</w:t>
      </w:r>
      <w:r w:rsidRPr="0040356B">
        <w:rPr>
          <w:spacing w:val="-5"/>
        </w:rPr>
        <w:t xml:space="preserve"> </w:t>
      </w:r>
      <w:r>
        <w:t>taking</w:t>
      </w:r>
      <w:r w:rsidRPr="0040356B">
        <w:rPr>
          <w:spacing w:val="-6"/>
        </w:rPr>
        <w:t xml:space="preserve"> </w:t>
      </w:r>
      <w:r>
        <w:t>responsibility</w:t>
      </w:r>
      <w:r w:rsidRPr="0040356B">
        <w:rPr>
          <w:spacing w:val="-3"/>
        </w:rPr>
        <w:t xml:space="preserve"> </w:t>
      </w:r>
      <w:r>
        <w:t>for</w:t>
      </w:r>
      <w:r w:rsidRPr="0040356B">
        <w:rPr>
          <w:spacing w:val="-3"/>
        </w:rPr>
        <w:t xml:space="preserve"> </w:t>
      </w:r>
      <w:r>
        <w:t>own</w:t>
      </w:r>
      <w:r w:rsidRPr="0040356B">
        <w:rPr>
          <w:spacing w:val="-6"/>
        </w:rPr>
        <w:t xml:space="preserve"> </w:t>
      </w:r>
      <w:r>
        <w:t>health</w:t>
      </w:r>
      <w:r w:rsidRPr="0040356B">
        <w:rPr>
          <w:spacing w:val="-4"/>
        </w:rPr>
        <w:t xml:space="preserve"> </w:t>
      </w:r>
      <w:r>
        <w:t>and</w:t>
      </w:r>
      <w:r w:rsidRPr="0040356B">
        <w:rPr>
          <w:spacing w:val="-4"/>
        </w:rPr>
        <w:t xml:space="preserve"> </w:t>
      </w:r>
      <w:r>
        <w:t>safety</w:t>
      </w:r>
      <w:r w:rsidRPr="0040356B">
        <w:rPr>
          <w:spacing w:val="-4"/>
        </w:rPr>
        <w:t xml:space="preserve"> </w:t>
      </w:r>
      <w:r>
        <w:t>and</w:t>
      </w:r>
      <w:r w:rsidRPr="0040356B">
        <w:rPr>
          <w:spacing w:val="-6"/>
        </w:rPr>
        <w:t xml:space="preserve"> </w:t>
      </w:r>
      <w:r>
        <w:t>that</w:t>
      </w:r>
      <w:r w:rsidRPr="0040356B">
        <w:rPr>
          <w:spacing w:val="-5"/>
        </w:rPr>
        <w:t xml:space="preserve"> </w:t>
      </w:r>
      <w:r>
        <w:t>of</w:t>
      </w:r>
      <w:r w:rsidRPr="0040356B">
        <w:rPr>
          <w:spacing w:val="-2"/>
        </w:rPr>
        <w:t xml:space="preserve"> others</w:t>
      </w:r>
    </w:p>
    <w:p w14:paraId="4CFAAB84" w14:textId="77777777" w:rsidR="00655B28" w:rsidRDefault="002718CD" w:rsidP="00655B28">
      <w:pPr>
        <w:pStyle w:val="ListParagraph"/>
        <w:numPr>
          <w:ilvl w:val="0"/>
          <w:numId w:val="8"/>
        </w:numPr>
      </w:pPr>
      <w:r>
        <w:t>AFSA’s</w:t>
      </w:r>
      <w:r w:rsidRPr="0040356B">
        <w:rPr>
          <w:spacing w:val="-2"/>
        </w:rPr>
        <w:t xml:space="preserve"> </w:t>
      </w:r>
      <w:r>
        <w:t>risk</w:t>
      </w:r>
      <w:r w:rsidRPr="0040356B">
        <w:rPr>
          <w:spacing w:val="-2"/>
        </w:rPr>
        <w:t xml:space="preserve"> </w:t>
      </w:r>
      <w:r>
        <w:t>management</w:t>
      </w:r>
      <w:r w:rsidRPr="0040356B">
        <w:rPr>
          <w:spacing w:val="-4"/>
        </w:rPr>
        <w:t xml:space="preserve"> </w:t>
      </w:r>
      <w:r>
        <w:t>framework</w:t>
      </w:r>
      <w:r w:rsidRPr="0040356B">
        <w:rPr>
          <w:spacing w:val="-5"/>
        </w:rPr>
        <w:t xml:space="preserve"> </w:t>
      </w:r>
      <w:r>
        <w:t>and</w:t>
      </w:r>
      <w:r w:rsidRPr="0040356B">
        <w:rPr>
          <w:spacing w:val="-5"/>
        </w:rPr>
        <w:t xml:space="preserve"> </w:t>
      </w:r>
      <w:r>
        <w:t>relevant</w:t>
      </w:r>
      <w:r w:rsidRPr="0040356B">
        <w:rPr>
          <w:spacing w:val="-3"/>
        </w:rPr>
        <w:t xml:space="preserve"> </w:t>
      </w:r>
      <w:r>
        <w:t>legislation,</w:t>
      </w:r>
      <w:r w:rsidRPr="0040356B">
        <w:rPr>
          <w:spacing w:val="-1"/>
        </w:rPr>
        <w:t xml:space="preserve"> </w:t>
      </w:r>
      <w:r>
        <w:t>including</w:t>
      </w:r>
      <w:r w:rsidRPr="0040356B">
        <w:rPr>
          <w:spacing w:val="-3"/>
        </w:rPr>
        <w:t xml:space="preserve"> </w:t>
      </w:r>
      <w:r>
        <w:t>guiding</w:t>
      </w:r>
      <w:r w:rsidRPr="0040356B">
        <w:rPr>
          <w:spacing w:val="-3"/>
        </w:rPr>
        <w:t xml:space="preserve"> </w:t>
      </w:r>
      <w:r>
        <w:t>others</w:t>
      </w:r>
      <w:r w:rsidRPr="0040356B">
        <w:rPr>
          <w:spacing w:val="-5"/>
        </w:rPr>
        <w:t xml:space="preserve"> </w:t>
      </w:r>
      <w:r>
        <w:t>to</w:t>
      </w:r>
      <w:r w:rsidRPr="0040356B">
        <w:rPr>
          <w:spacing w:val="-5"/>
        </w:rPr>
        <w:t xml:space="preserve"> </w:t>
      </w:r>
      <w:r>
        <w:t>identify</w:t>
      </w:r>
    </w:p>
    <w:p w14:paraId="2117EFC8" w14:textId="4792CB48" w:rsidR="008D329C" w:rsidRDefault="002718CD" w:rsidP="00655B28">
      <w:pPr>
        <w:pStyle w:val="ListParagraph"/>
        <w:ind w:left="1080" w:firstLine="0"/>
      </w:pPr>
      <w:r>
        <w:t>and mitigate foreseeable risks.</w:t>
      </w:r>
    </w:p>
    <w:p w14:paraId="03065A74" w14:textId="396E5663" w:rsidR="0075682B" w:rsidRDefault="0075682B">
      <w:pPr>
        <w:rPr>
          <w:b/>
          <w:bCs/>
          <w:sz w:val="26"/>
          <w:szCs w:val="26"/>
        </w:rPr>
      </w:pPr>
    </w:p>
    <w:p w14:paraId="4C9670A1" w14:textId="59C8AF9F" w:rsidR="008D329C" w:rsidRDefault="002718CD" w:rsidP="00292EC0">
      <w:pPr>
        <w:pStyle w:val="Heading2"/>
        <w:ind w:left="720"/>
      </w:pPr>
      <w:r>
        <w:t>Core</w:t>
      </w:r>
      <w:r>
        <w:rPr>
          <w:spacing w:val="-8"/>
        </w:rPr>
        <w:t xml:space="preserve"> </w:t>
      </w:r>
      <w:r>
        <w:t>skills</w:t>
      </w:r>
      <w:r>
        <w:rPr>
          <w:spacing w:val="-8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rPr>
          <w:spacing w:val="-2"/>
        </w:rPr>
        <w:t>capabilities</w:t>
      </w:r>
    </w:p>
    <w:p w14:paraId="426BA382" w14:textId="77777777" w:rsidR="008D329C" w:rsidRDefault="002718CD" w:rsidP="00F57E63">
      <w:pPr>
        <w:pStyle w:val="Heading3"/>
        <w:spacing w:before="254"/>
        <w:ind w:left="720"/>
      </w:pPr>
      <w:r>
        <w:t>Fosters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service</w:t>
      </w:r>
      <w:r>
        <w:rPr>
          <w:spacing w:val="-3"/>
        </w:rPr>
        <w:t xml:space="preserve"> </w:t>
      </w:r>
      <w:r>
        <w:rPr>
          <w:spacing w:val="-2"/>
        </w:rPr>
        <w:t>culture</w:t>
      </w:r>
    </w:p>
    <w:p w14:paraId="6F037CFF" w14:textId="09692A3D" w:rsidR="00573CBA" w:rsidRPr="00292EC0" w:rsidRDefault="002718CD" w:rsidP="00292EC0">
      <w:pPr>
        <w:pStyle w:val="ListParagraph"/>
        <w:numPr>
          <w:ilvl w:val="0"/>
          <w:numId w:val="23"/>
        </w:numPr>
        <w:rPr>
          <w:rFonts w:ascii="Symbol" w:hAnsi="Symbol"/>
        </w:rPr>
      </w:pPr>
      <w:r>
        <w:t>Demonstrates</w:t>
      </w:r>
      <w:r w:rsidRPr="00573CBA">
        <w:rPr>
          <w:spacing w:val="-5"/>
        </w:rPr>
        <w:t xml:space="preserve"> </w:t>
      </w:r>
      <w:r>
        <w:t>and</w:t>
      </w:r>
      <w:r w:rsidRPr="00573CBA">
        <w:rPr>
          <w:spacing w:val="-5"/>
        </w:rPr>
        <w:t xml:space="preserve"> </w:t>
      </w:r>
      <w:r>
        <w:t>models</w:t>
      </w:r>
      <w:r w:rsidRPr="00573CBA">
        <w:rPr>
          <w:spacing w:val="-2"/>
        </w:rPr>
        <w:t xml:space="preserve"> </w:t>
      </w:r>
      <w:r>
        <w:t>genuine</w:t>
      </w:r>
      <w:r w:rsidRPr="00573CBA">
        <w:rPr>
          <w:spacing w:val="-3"/>
        </w:rPr>
        <w:t xml:space="preserve"> </w:t>
      </w:r>
      <w:r>
        <w:t>care,</w:t>
      </w:r>
      <w:r w:rsidRPr="00573CBA">
        <w:rPr>
          <w:spacing w:val="-1"/>
        </w:rPr>
        <w:t xml:space="preserve"> </w:t>
      </w:r>
      <w:r>
        <w:t>empathy,</w:t>
      </w:r>
      <w:r w:rsidRPr="00573CBA">
        <w:rPr>
          <w:spacing w:val="-1"/>
        </w:rPr>
        <w:t xml:space="preserve"> </w:t>
      </w:r>
      <w:r>
        <w:t>and</w:t>
      </w:r>
      <w:r w:rsidRPr="00573CBA">
        <w:rPr>
          <w:spacing w:val="-5"/>
        </w:rPr>
        <w:t xml:space="preserve"> </w:t>
      </w:r>
      <w:r>
        <w:t>concern</w:t>
      </w:r>
      <w:r w:rsidRPr="00573CBA">
        <w:rPr>
          <w:spacing w:val="-5"/>
        </w:rPr>
        <w:t xml:space="preserve"> </w:t>
      </w:r>
      <w:r>
        <w:t>for</w:t>
      </w:r>
      <w:r w:rsidRPr="00573CBA">
        <w:rPr>
          <w:spacing w:val="-4"/>
        </w:rPr>
        <w:t xml:space="preserve"> </w:t>
      </w:r>
      <w:r>
        <w:t>the</w:t>
      </w:r>
      <w:r w:rsidRPr="00573CBA">
        <w:rPr>
          <w:spacing w:val="-5"/>
        </w:rPr>
        <w:t xml:space="preserve"> </w:t>
      </w:r>
      <w:r>
        <w:t>needs</w:t>
      </w:r>
      <w:r w:rsidRPr="00573CBA">
        <w:rPr>
          <w:spacing w:val="-2"/>
        </w:rPr>
        <w:t xml:space="preserve"> </w:t>
      </w:r>
      <w:r>
        <w:t>of</w:t>
      </w:r>
      <w:r w:rsidRPr="00573CBA">
        <w:rPr>
          <w:spacing w:val="-3"/>
        </w:rPr>
        <w:t xml:space="preserve"> </w:t>
      </w:r>
      <w:r>
        <w:t>clients, colleagues and stakeholders and reflects this in the language they use.</w:t>
      </w:r>
    </w:p>
    <w:p w14:paraId="7EC1A8C6" w14:textId="18617CF5" w:rsidR="008D329C" w:rsidRPr="00573CBA" w:rsidRDefault="002718CD" w:rsidP="003374A3">
      <w:pPr>
        <w:pStyle w:val="ListParagraph"/>
        <w:numPr>
          <w:ilvl w:val="0"/>
          <w:numId w:val="23"/>
        </w:numPr>
        <w:rPr>
          <w:rFonts w:ascii="Symbol" w:hAnsi="Symbol"/>
        </w:rPr>
      </w:pPr>
      <w:r>
        <w:t>Demonstrates</w:t>
      </w:r>
      <w:r w:rsidRPr="00573CBA">
        <w:rPr>
          <w:spacing w:val="-9"/>
        </w:rPr>
        <w:t xml:space="preserve"> </w:t>
      </w:r>
      <w:r>
        <w:t>respect</w:t>
      </w:r>
      <w:r w:rsidRPr="00573CBA">
        <w:rPr>
          <w:spacing w:val="-5"/>
        </w:rPr>
        <w:t xml:space="preserve"> </w:t>
      </w:r>
      <w:r>
        <w:t>when</w:t>
      </w:r>
      <w:r w:rsidRPr="00573CBA">
        <w:rPr>
          <w:spacing w:val="-5"/>
        </w:rPr>
        <w:t xml:space="preserve"> </w:t>
      </w:r>
      <w:r>
        <w:t>having</w:t>
      </w:r>
      <w:r w:rsidRPr="00573CBA">
        <w:rPr>
          <w:spacing w:val="-5"/>
        </w:rPr>
        <w:t xml:space="preserve"> </w:t>
      </w:r>
      <w:r>
        <w:t>difficult</w:t>
      </w:r>
      <w:r w:rsidRPr="00573CBA">
        <w:rPr>
          <w:spacing w:val="-3"/>
        </w:rPr>
        <w:t xml:space="preserve"> </w:t>
      </w:r>
      <w:r>
        <w:t>conversations</w:t>
      </w:r>
      <w:r w:rsidRPr="00573CBA">
        <w:rPr>
          <w:spacing w:val="-7"/>
        </w:rPr>
        <w:t xml:space="preserve"> </w:t>
      </w:r>
      <w:r>
        <w:t>to</w:t>
      </w:r>
      <w:r w:rsidRPr="00573CBA">
        <w:rPr>
          <w:spacing w:val="-6"/>
        </w:rPr>
        <w:t xml:space="preserve"> </w:t>
      </w:r>
      <w:r>
        <w:t>explain</w:t>
      </w:r>
      <w:r w:rsidRPr="00573CBA">
        <w:rPr>
          <w:spacing w:val="-5"/>
        </w:rPr>
        <w:t xml:space="preserve"> </w:t>
      </w:r>
      <w:r>
        <w:t>what</w:t>
      </w:r>
      <w:r w:rsidRPr="00573CBA">
        <w:rPr>
          <w:spacing w:val="-5"/>
        </w:rPr>
        <w:t xml:space="preserve"> </w:t>
      </w:r>
      <w:r>
        <w:t>is</w:t>
      </w:r>
      <w:r w:rsidRPr="00573CBA">
        <w:rPr>
          <w:spacing w:val="-4"/>
        </w:rPr>
        <w:t xml:space="preserve"> </w:t>
      </w:r>
      <w:r>
        <w:t>and</w:t>
      </w:r>
      <w:r w:rsidRPr="00573CBA">
        <w:rPr>
          <w:spacing w:val="-5"/>
        </w:rPr>
        <w:t xml:space="preserve"> </w:t>
      </w:r>
      <w:r>
        <w:t>is</w:t>
      </w:r>
      <w:r w:rsidRPr="00573CBA">
        <w:rPr>
          <w:spacing w:val="-7"/>
        </w:rPr>
        <w:t xml:space="preserve"> </w:t>
      </w:r>
      <w:r>
        <w:t>not</w:t>
      </w:r>
      <w:r w:rsidRPr="00573CBA">
        <w:rPr>
          <w:spacing w:val="-4"/>
        </w:rPr>
        <w:t xml:space="preserve"> </w:t>
      </w:r>
      <w:r w:rsidRPr="00573CBA">
        <w:rPr>
          <w:spacing w:val="-2"/>
        </w:rPr>
        <w:t>possible.</w:t>
      </w:r>
    </w:p>
    <w:p w14:paraId="6674ACC9" w14:textId="77777777" w:rsidR="008D329C" w:rsidRDefault="008D329C">
      <w:pPr>
        <w:pStyle w:val="BodyText"/>
      </w:pPr>
    </w:p>
    <w:p w14:paraId="0B212EDB" w14:textId="77777777" w:rsidR="003C78B3" w:rsidRDefault="003C78B3">
      <w:pPr>
        <w:pStyle w:val="Heading3"/>
      </w:pPr>
    </w:p>
    <w:p w14:paraId="4D7A95DC" w14:textId="77777777" w:rsidR="003C78B3" w:rsidRDefault="003C78B3">
      <w:pPr>
        <w:pStyle w:val="Heading3"/>
      </w:pPr>
    </w:p>
    <w:p w14:paraId="482ED359" w14:textId="77777777" w:rsidR="003C78B3" w:rsidRDefault="003C78B3">
      <w:pPr>
        <w:pStyle w:val="Heading3"/>
      </w:pPr>
    </w:p>
    <w:p w14:paraId="0264031C" w14:textId="77777777" w:rsidR="003C78B3" w:rsidRDefault="003C78B3">
      <w:pPr>
        <w:pStyle w:val="Heading3"/>
      </w:pPr>
    </w:p>
    <w:p w14:paraId="644991E5" w14:textId="77777777" w:rsidR="003C78B3" w:rsidRDefault="003C78B3">
      <w:pPr>
        <w:pStyle w:val="Heading3"/>
      </w:pPr>
    </w:p>
    <w:p w14:paraId="25159AC6" w14:textId="51D7F11C" w:rsidR="008D329C" w:rsidRDefault="002718CD" w:rsidP="00F57E63">
      <w:pPr>
        <w:pStyle w:val="Heading3"/>
        <w:ind w:left="720"/>
      </w:pPr>
      <w:r>
        <w:t>Sustains</w:t>
      </w:r>
      <w:r>
        <w:rPr>
          <w:spacing w:val="-7"/>
        </w:rPr>
        <w:t xml:space="preserve"> </w:t>
      </w:r>
      <w:r w:rsidR="00C73163">
        <w:rPr>
          <w:spacing w:val="-7"/>
        </w:rPr>
        <w:t xml:space="preserve">a </w:t>
      </w:r>
      <w:r>
        <w:t>user-</w:t>
      </w:r>
      <w:proofErr w:type="spellStart"/>
      <w:r>
        <w:t>centred</w:t>
      </w:r>
      <w:proofErr w:type="spellEnd"/>
      <w:r>
        <w:rPr>
          <w:spacing w:val="-5"/>
        </w:rPr>
        <w:t xml:space="preserve"> </w:t>
      </w:r>
      <w:r>
        <w:t>approach</w:t>
      </w:r>
      <w:r>
        <w:rPr>
          <w:spacing w:val="-7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design</w:t>
      </w:r>
      <w:r>
        <w:rPr>
          <w:spacing w:val="-7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deliver</w:t>
      </w:r>
      <w:r>
        <w:rPr>
          <w:spacing w:val="-4"/>
        </w:rPr>
        <w:t xml:space="preserve"> </w:t>
      </w:r>
      <w:r>
        <w:t>better</w:t>
      </w:r>
      <w:r>
        <w:rPr>
          <w:spacing w:val="-4"/>
        </w:rPr>
        <w:t xml:space="preserve"> </w:t>
      </w:r>
      <w:r>
        <w:rPr>
          <w:spacing w:val="-2"/>
        </w:rPr>
        <w:t>services</w:t>
      </w:r>
    </w:p>
    <w:p w14:paraId="48DF6C28" w14:textId="5626FE52" w:rsidR="008D329C" w:rsidRPr="00573CBA" w:rsidRDefault="002718CD" w:rsidP="003374A3">
      <w:pPr>
        <w:pStyle w:val="ListParagraph"/>
        <w:numPr>
          <w:ilvl w:val="0"/>
          <w:numId w:val="21"/>
        </w:numPr>
        <w:rPr>
          <w:rFonts w:ascii="Symbol" w:hAnsi="Symbol"/>
        </w:rPr>
      </w:pPr>
      <w:r>
        <w:t>Establishes</w:t>
      </w:r>
      <w:r w:rsidRPr="00573CBA">
        <w:rPr>
          <w:spacing w:val="-7"/>
        </w:rPr>
        <w:t xml:space="preserve"> </w:t>
      </w:r>
      <w:r>
        <w:t>a</w:t>
      </w:r>
      <w:r w:rsidRPr="00573CBA">
        <w:rPr>
          <w:spacing w:val="-7"/>
        </w:rPr>
        <w:t xml:space="preserve"> </w:t>
      </w:r>
      <w:r>
        <w:t>trusted</w:t>
      </w:r>
      <w:r w:rsidRPr="00573CBA">
        <w:rPr>
          <w:spacing w:val="-7"/>
        </w:rPr>
        <w:t xml:space="preserve"> </w:t>
      </w:r>
      <w:r>
        <w:t>partnership</w:t>
      </w:r>
      <w:r w:rsidRPr="00573CBA">
        <w:rPr>
          <w:spacing w:val="-5"/>
        </w:rPr>
        <w:t xml:space="preserve"> </w:t>
      </w:r>
      <w:r>
        <w:t>with</w:t>
      </w:r>
      <w:r w:rsidRPr="00573CBA">
        <w:rPr>
          <w:spacing w:val="-7"/>
        </w:rPr>
        <w:t xml:space="preserve"> </w:t>
      </w:r>
      <w:r>
        <w:t>stakeholders,</w:t>
      </w:r>
      <w:r w:rsidRPr="00573CBA">
        <w:rPr>
          <w:spacing w:val="-3"/>
        </w:rPr>
        <w:t xml:space="preserve"> </w:t>
      </w:r>
      <w:r>
        <w:t>clients</w:t>
      </w:r>
      <w:r w:rsidRPr="00573CBA">
        <w:rPr>
          <w:spacing w:val="-7"/>
        </w:rPr>
        <w:t xml:space="preserve"> </w:t>
      </w:r>
      <w:r>
        <w:t>and</w:t>
      </w:r>
      <w:r w:rsidRPr="00573CBA">
        <w:rPr>
          <w:spacing w:val="-7"/>
        </w:rPr>
        <w:t xml:space="preserve"> </w:t>
      </w:r>
      <w:r w:rsidRPr="00573CBA">
        <w:rPr>
          <w:spacing w:val="-2"/>
        </w:rPr>
        <w:t>colleagues</w:t>
      </w:r>
      <w:r w:rsidR="00220F60" w:rsidRPr="00573CBA">
        <w:rPr>
          <w:spacing w:val="-2"/>
        </w:rPr>
        <w:t>.</w:t>
      </w:r>
    </w:p>
    <w:p w14:paraId="57B2F369" w14:textId="6B51BDCE" w:rsidR="008D329C" w:rsidRDefault="002718CD" w:rsidP="003374A3">
      <w:pPr>
        <w:pStyle w:val="ListParagraph"/>
        <w:numPr>
          <w:ilvl w:val="0"/>
          <w:numId w:val="21"/>
        </w:numPr>
      </w:pPr>
      <w:r>
        <w:t>Regularly</w:t>
      </w:r>
      <w:r w:rsidRPr="00573CBA">
        <w:rPr>
          <w:spacing w:val="-8"/>
        </w:rPr>
        <w:t xml:space="preserve"> </w:t>
      </w:r>
      <w:r>
        <w:t>measures</w:t>
      </w:r>
      <w:r w:rsidRPr="00573CBA">
        <w:rPr>
          <w:spacing w:val="-6"/>
        </w:rPr>
        <w:t xml:space="preserve"> </w:t>
      </w:r>
      <w:r>
        <w:t>user</w:t>
      </w:r>
      <w:r w:rsidRPr="00573CBA">
        <w:rPr>
          <w:spacing w:val="-8"/>
        </w:rPr>
        <w:t xml:space="preserve"> </w:t>
      </w:r>
      <w:r>
        <w:t>satisfaction</w:t>
      </w:r>
      <w:r w:rsidRPr="00573CBA">
        <w:rPr>
          <w:spacing w:val="-7"/>
        </w:rPr>
        <w:t xml:space="preserve"> </w:t>
      </w:r>
      <w:r>
        <w:t>and</w:t>
      </w:r>
      <w:r w:rsidRPr="00573CBA">
        <w:rPr>
          <w:spacing w:val="-7"/>
        </w:rPr>
        <w:t xml:space="preserve"> </w:t>
      </w:r>
      <w:r>
        <w:t>implements</w:t>
      </w:r>
      <w:r w:rsidRPr="00573CBA">
        <w:rPr>
          <w:spacing w:val="-6"/>
        </w:rPr>
        <w:t xml:space="preserve"> </w:t>
      </w:r>
      <w:r>
        <w:t>improvements</w:t>
      </w:r>
      <w:r w:rsidRPr="00573CBA">
        <w:rPr>
          <w:spacing w:val="-6"/>
        </w:rPr>
        <w:t xml:space="preserve"> </w:t>
      </w:r>
      <w:r>
        <w:t>based</w:t>
      </w:r>
      <w:r w:rsidRPr="00573CBA">
        <w:rPr>
          <w:spacing w:val="-7"/>
        </w:rPr>
        <w:t xml:space="preserve"> </w:t>
      </w:r>
      <w:r>
        <w:t>on</w:t>
      </w:r>
      <w:r w:rsidRPr="00573CBA">
        <w:rPr>
          <w:spacing w:val="-8"/>
        </w:rPr>
        <w:t xml:space="preserve"> </w:t>
      </w:r>
      <w:r w:rsidRPr="00573CBA">
        <w:rPr>
          <w:spacing w:val="-2"/>
        </w:rPr>
        <w:t>feedback</w:t>
      </w:r>
      <w:r w:rsidR="00220F60" w:rsidRPr="00573CBA">
        <w:rPr>
          <w:spacing w:val="-2"/>
        </w:rPr>
        <w:t>.</w:t>
      </w:r>
    </w:p>
    <w:p w14:paraId="0730DFC2" w14:textId="200F3826" w:rsidR="008D329C" w:rsidRPr="00573CBA" w:rsidRDefault="002718CD" w:rsidP="003374A3">
      <w:pPr>
        <w:pStyle w:val="ListParagraph"/>
        <w:numPr>
          <w:ilvl w:val="0"/>
          <w:numId w:val="21"/>
        </w:numPr>
        <w:rPr>
          <w:rFonts w:ascii="Symbol" w:hAnsi="Symbol"/>
        </w:rPr>
      </w:pPr>
      <w:r>
        <w:t>Engages</w:t>
      </w:r>
      <w:r w:rsidRPr="00573CBA">
        <w:rPr>
          <w:spacing w:val="-6"/>
        </w:rPr>
        <w:t xml:space="preserve"> </w:t>
      </w:r>
      <w:r>
        <w:t>stakeholders</w:t>
      </w:r>
      <w:r w:rsidRPr="00573CBA">
        <w:rPr>
          <w:spacing w:val="-4"/>
        </w:rPr>
        <w:t xml:space="preserve"> </w:t>
      </w:r>
      <w:r>
        <w:t>in</w:t>
      </w:r>
      <w:r w:rsidRPr="00573CBA">
        <w:rPr>
          <w:spacing w:val="-6"/>
        </w:rPr>
        <w:t xml:space="preserve"> </w:t>
      </w:r>
      <w:r>
        <w:t>the</w:t>
      </w:r>
      <w:r w:rsidRPr="00573CBA">
        <w:rPr>
          <w:spacing w:val="-6"/>
        </w:rPr>
        <w:t xml:space="preserve"> </w:t>
      </w:r>
      <w:r>
        <w:t>process</w:t>
      </w:r>
      <w:r w:rsidRPr="00573CBA">
        <w:rPr>
          <w:spacing w:val="-4"/>
        </w:rPr>
        <w:t xml:space="preserve"> </w:t>
      </w:r>
      <w:r>
        <w:t>of</w:t>
      </w:r>
      <w:r w:rsidRPr="00573CBA">
        <w:rPr>
          <w:spacing w:val="-3"/>
        </w:rPr>
        <w:t xml:space="preserve"> </w:t>
      </w:r>
      <w:r>
        <w:t>designing</w:t>
      </w:r>
      <w:r w:rsidRPr="00573CBA">
        <w:rPr>
          <w:spacing w:val="-6"/>
        </w:rPr>
        <w:t xml:space="preserve"> </w:t>
      </w:r>
      <w:r>
        <w:t>a</w:t>
      </w:r>
      <w:r w:rsidRPr="00573CBA">
        <w:rPr>
          <w:spacing w:val="-4"/>
        </w:rPr>
        <w:t xml:space="preserve"> </w:t>
      </w:r>
      <w:r w:rsidRPr="00573CBA">
        <w:rPr>
          <w:spacing w:val="-2"/>
        </w:rPr>
        <w:t>solution</w:t>
      </w:r>
      <w:r w:rsidR="00220F60" w:rsidRPr="00573CBA">
        <w:rPr>
          <w:spacing w:val="-2"/>
        </w:rPr>
        <w:t>.</w:t>
      </w:r>
    </w:p>
    <w:p w14:paraId="7904DC6E" w14:textId="77777777" w:rsidR="008D329C" w:rsidRDefault="002718CD" w:rsidP="00292EC0">
      <w:pPr>
        <w:pStyle w:val="Heading3"/>
        <w:spacing w:before="249"/>
        <w:ind w:left="720"/>
      </w:pPr>
      <w:r>
        <w:t>Shapes</w:t>
      </w:r>
      <w:r>
        <w:rPr>
          <w:spacing w:val="-6"/>
        </w:rPr>
        <w:t xml:space="preserve"> </w:t>
      </w:r>
      <w:r>
        <w:t>Strategic</w:t>
      </w:r>
      <w:r>
        <w:rPr>
          <w:spacing w:val="-6"/>
        </w:rPr>
        <w:t xml:space="preserve"> </w:t>
      </w:r>
      <w:r>
        <w:rPr>
          <w:spacing w:val="-2"/>
        </w:rPr>
        <w:t>Direction</w:t>
      </w:r>
    </w:p>
    <w:p w14:paraId="5466C2A7" w14:textId="77777777" w:rsidR="00655B28" w:rsidRPr="003374A3" w:rsidRDefault="002718CD" w:rsidP="00F57E63">
      <w:pPr>
        <w:pStyle w:val="ListParagraph"/>
        <w:numPr>
          <w:ilvl w:val="0"/>
          <w:numId w:val="20"/>
        </w:numPr>
        <w:ind w:left="1440"/>
        <w:rPr>
          <w:rFonts w:ascii="Symbol" w:hAnsi="Symbol"/>
          <w:sz w:val="18"/>
        </w:rPr>
      </w:pPr>
      <w:r>
        <w:t>Incorporates</w:t>
      </w:r>
      <w:r w:rsidRPr="003374A3">
        <w:rPr>
          <w:spacing w:val="-5"/>
        </w:rPr>
        <w:t xml:space="preserve"> </w:t>
      </w:r>
      <w:r>
        <w:t>learnings</w:t>
      </w:r>
      <w:r w:rsidRPr="003374A3">
        <w:rPr>
          <w:spacing w:val="-5"/>
        </w:rPr>
        <w:t xml:space="preserve"> </w:t>
      </w:r>
      <w:r>
        <w:t>from</w:t>
      </w:r>
      <w:r w:rsidRPr="003374A3">
        <w:rPr>
          <w:spacing w:val="-1"/>
        </w:rPr>
        <w:t xml:space="preserve"> </w:t>
      </w:r>
      <w:r>
        <w:t>within</w:t>
      </w:r>
      <w:r w:rsidRPr="003374A3">
        <w:rPr>
          <w:spacing w:val="-3"/>
        </w:rPr>
        <w:t xml:space="preserve"> </w:t>
      </w:r>
      <w:r>
        <w:t>AFSA,</w:t>
      </w:r>
      <w:r w:rsidRPr="003374A3">
        <w:rPr>
          <w:spacing w:val="-3"/>
        </w:rPr>
        <w:t xml:space="preserve"> </w:t>
      </w:r>
      <w:r>
        <w:t>other</w:t>
      </w:r>
      <w:r w:rsidRPr="003374A3">
        <w:rPr>
          <w:spacing w:val="-4"/>
        </w:rPr>
        <w:t xml:space="preserve"> </w:t>
      </w:r>
      <w:r>
        <w:t>agencies,</w:t>
      </w:r>
      <w:r w:rsidRPr="003374A3">
        <w:rPr>
          <w:spacing w:val="-1"/>
        </w:rPr>
        <w:t xml:space="preserve"> </w:t>
      </w:r>
      <w:r>
        <w:t>and</w:t>
      </w:r>
      <w:r w:rsidRPr="003374A3">
        <w:rPr>
          <w:spacing w:val="-5"/>
        </w:rPr>
        <w:t xml:space="preserve"> </w:t>
      </w:r>
      <w:r>
        <w:t>industry,</w:t>
      </w:r>
      <w:r w:rsidRPr="003374A3">
        <w:rPr>
          <w:spacing w:val="-3"/>
        </w:rPr>
        <w:t xml:space="preserve"> </w:t>
      </w:r>
      <w:r>
        <w:t>and</w:t>
      </w:r>
      <w:r w:rsidRPr="003374A3">
        <w:rPr>
          <w:spacing w:val="-3"/>
        </w:rPr>
        <w:t xml:space="preserve"> </w:t>
      </w:r>
      <w:r>
        <w:t>uses</w:t>
      </w:r>
      <w:r w:rsidRPr="003374A3">
        <w:rPr>
          <w:spacing w:val="-5"/>
        </w:rPr>
        <w:t xml:space="preserve"> </w:t>
      </w:r>
      <w:r>
        <w:t>this</w:t>
      </w:r>
      <w:r w:rsidRPr="003374A3">
        <w:rPr>
          <w:spacing w:val="-2"/>
        </w:rPr>
        <w:t xml:space="preserve"> </w:t>
      </w:r>
      <w:r>
        <w:t xml:space="preserve">new </w:t>
      </w:r>
    </w:p>
    <w:p w14:paraId="6F4F9A02" w14:textId="77777777" w:rsidR="003374A3" w:rsidRDefault="002718CD" w:rsidP="00F57E63">
      <w:pPr>
        <w:pStyle w:val="ListParagraph"/>
        <w:ind w:left="1440" w:firstLine="0"/>
      </w:pPr>
      <w:r>
        <w:t>knowledge to inform decisions, services and outcomes.</w:t>
      </w:r>
    </w:p>
    <w:p w14:paraId="1482042D" w14:textId="31FA6DB5" w:rsidR="008D329C" w:rsidRPr="003374A3" w:rsidRDefault="002718CD" w:rsidP="00F57E63">
      <w:pPr>
        <w:pStyle w:val="ListParagraph"/>
        <w:numPr>
          <w:ilvl w:val="0"/>
          <w:numId w:val="20"/>
        </w:numPr>
        <w:ind w:left="1440"/>
        <w:rPr>
          <w:rFonts w:ascii="Symbol" w:hAnsi="Symbol"/>
          <w:sz w:val="18"/>
        </w:rPr>
      </w:pPr>
      <w:r>
        <w:t>Designs</w:t>
      </w:r>
      <w:r w:rsidRPr="003374A3">
        <w:rPr>
          <w:spacing w:val="-7"/>
        </w:rPr>
        <w:t xml:space="preserve"> </w:t>
      </w:r>
      <w:r>
        <w:t>programs</w:t>
      </w:r>
      <w:r w:rsidRPr="003374A3">
        <w:rPr>
          <w:spacing w:val="-8"/>
        </w:rPr>
        <w:t xml:space="preserve"> </w:t>
      </w:r>
      <w:r>
        <w:t>and</w:t>
      </w:r>
      <w:r w:rsidRPr="003374A3">
        <w:rPr>
          <w:spacing w:val="-5"/>
        </w:rPr>
        <w:t xml:space="preserve"> </w:t>
      </w:r>
      <w:r>
        <w:t>outcomes</w:t>
      </w:r>
      <w:r w:rsidRPr="003374A3">
        <w:rPr>
          <w:spacing w:val="-5"/>
        </w:rPr>
        <w:t xml:space="preserve"> </w:t>
      </w:r>
      <w:r>
        <w:t>with</w:t>
      </w:r>
      <w:r w:rsidRPr="003374A3">
        <w:rPr>
          <w:spacing w:val="-8"/>
        </w:rPr>
        <w:t xml:space="preserve"> </w:t>
      </w:r>
      <w:r>
        <w:t>stakeholder</w:t>
      </w:r>
      <w:r w:rsidRPr="003374A3">
        <w:rPr>
          <w:spacing w:val="-3"/>
        </w:rPr>
        <w:t xml:space="preserve"> </w:t>
      </w:r>
      <w:r>
        <w:t>experience</w:t>
      </w:r>
      <w:r w:rsidRPr="003374A3">
        <w:rPr>
          <w:spacing w:val="-6"/>
        </w:rPr>
        <w:t xml:space="preserve"> </w:t>
      </w:r>
      <w:r>
        <w:t>in</w:t>
      </w:r>
      <w:r w:rsidRPr="003374A3">
        <w:rPr>
          <w:spacing w:val="-7"/>
        </w:rPr>
        <w:t xml:space="preserve"> </w:t>
      </w:r>
      <w:r w:rsidRPr="003374A3">
        <w:rPr>
          <w:spacing w:val="-2"/>
        </w:rPr>
        <w:t>mind.</w:t>
      </w:r>
    </w:p>
    <w:p w14:paraId="5AE6FCD3" w14:textId="77777777" w:rsidR="008D329C" w:rsidRDefault="008D329C">
      <w:pPr>
        <w:pStyle w:val="BodyText"/>
      </w:pPr>
    </w:p>
    <w:p w14:paraId="6A7E199E" w14:textId="77777777" w:rsidR="008D329C" w:rsidRDefault="002718CD" w:rsidP="00292EC0">
      <w:pPr>
        <w:pStyle w:val="Heading3"/>
        <w:ind w:left="720"/>
      </w:pPr>
      <w:r>
        <w:t>Engages</w:t>
      </w:r>
      <w:r>
        <w:rPr>
          <w:spacing w:val="-5"/>
        </w:rPr>
        <w:t xml:space="preserve"> </w:t>
      </w:r>
      <w:r>
        <w:t>people</w:t>
      </w:r>
      <w:r>
        <w:rPr>
          <w:spacing w:val="-6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build</w:t>
      </w:r>
      <w:r>
        <w:rPr>
          <w:spacing w:val="-4"/>
        </w:rPr>
        <w:t xml:space="preserve"> </w:t>
      </w:r>
      <w:r>
        <w:t>productive</w:t>
      </w:r>
      <w:r>
        <w:rPr>
          <w:spacing w:val="-6"/>
        </w:rPr>
        <w:t xml:space="preserve"> </w:t>
      </w:r>
      <w:r>
        <w:rPr>
          <w:spacing w:val="-2"/>
        </w:rPr>
        <w:t>relationships</w:t>
      </w:r>
    </w:p>
    <w:p w14:paraId="3B7CE51C" w14:textId="77777777" w:rsidR="00573CBA" w:rsidRPr="00573CBA" w:rsidRDefault="002718CD" w:rsidP="00F57E63">
      <w:pPr>
        <w:pStyle w:val="ListParagraph"/>
        <w:numPr>
          <w:ilvl w:val="0"/>
          <w:numId w:val="27"/>
        </w:numPr>
        <w:rPr>
          <w:rFonts w:ascii="Symbol" w:hAnsi="Symbol"/>
        </w:rPr>
      </w:pPr>
      <w:r>
        <w:t>Is</w:t>
      </w:r>
      <w:r w:rsidRPr="00573CBA">
        <w:rPr>
          <w:spacing w:val="-6"/>
        </w:rPr>
        <w:t xml:space="preserve"> </w:t>
      </w:r>
      <w:r>
        <w:t>honest</w:t>
      </w:r>
      <w:r w:rsidRPr="00573CBA">
        <w:rPr>
          <w:spacing w:val="-5"/>
        </w:rPr>
        <w:t xml:space="preserve"> </w:t>
      </w:r>
      <w:r>
        <w:t>and</w:t>
      </w:r>
      <w:r w:rsidRPr="00573CBA">
        <w:rPr>
          <w:spacing w:val="-7"/>
        </w:rPr>
        <w:t xml:space="preserve"> </w:t>
      </w:r>
      <w:r>
        <w:t>forthright</w:t>
      </w:r>
      <w:r w:rsidRPr="00573CBA">
        <w:rPr>
          <w:spacing w:val="-5"/>
        </w:rPr>
        <w:t xml:space="preserve"> </w:t>
      </w:r>
      <w:r>
        <w:t>about</w:t>
      </w:r>
      <w:r w:rsidRPr="00573CBA">
        <w:rPr>
          <w:spacing w:val="-3"/>
        </w:rPr>
        <w:t xml:space="preserve"> </w:t>
      </w:r>
      <w:r>
        <w:t>setting</w:t>
      </w:r>
      <w:r w:rsidRPr="00573CBA">
        <w:rPr>
          <w:spacing w:val="-7"/>
        </w:rPr>
        <w:t xml:space="preserve"> </w:t>
      </w:r>
      <w:r>
        <w:t>boundaries</w:t>
      </w:r>
      <w:r w:rsidRPr="00573CBA">
        <w:rPr>
          <w:spacing w:val="-7"/>
        </w:rPr>
        <w:t xml:space="preserve"> </w:t>
      </w:r>
      <w:r>
        <w:t>and</w:t>
      </w:r>
      <w:r w:rsidRPr="00573CBA">
        <w:rPr>
          <w:spacing w:val="-5"/>
        </w:rPr>
        <w:t xml:space="preserve"> </w:t>
      </w:r>
      <w:r>
        <w:t>expectations</w:t>
      </w:r>
      <w:r w:rsidRPr="00573CBA">
        <w:rPr>
          <w:spacing w:val="-3"/>
        </w:rPr>
        <w:t xml:space="preserve"> </w:t>
      </w:r>
      <w:r w:rsidRPr="00573CBA">
        <w:rPr>
          <w:spacing w:val="-2"/>
        </w:rPr>
        <w:t>upfront.</w:t>
      </w:r>
    </w:p>
    <w:p w14:paraId="778F38F2" w14:textId="77777777" w:rsidR="00655B28" w:rsidRPr="00655B28" w:rsidRDefault="002718CD" w:rsidP="00F57E63">
      <w:pPr>
        <w:pStyle w:val="ListParagraph"/>
        <w:numPr>
          <w:ilvl w:val="0"/>
          <w:numId w:val="27"/>
        </w:numPr>
        <w:rPr>
          <w:rFonts w:ascii="Symbol" w:hAnsi="Symbol"/>
        </w:rPr>
      </w:pPr>
      <w:r>
        <w:t>Approaches</w:t>
      </w:r>
      <w:r w:rsidRPr="00573CBA">
        <w:rPr>
          <w:spacing w:val="-2"/>
        </w:rPr>
        <w:t xml:space="preserve"> </w:t>
      </w:r>
      <w:r>
        <w:t>negotiations</w:t>
      </w:r>
      <w:r w:rsidRPr="00573CBA">
        <w:rPr>
          <w:spacing w:val="-4"/>
        </w:rPr>
        <w:t xml:space="preserve"> </w:t>
      </w:r>
      <w:r>
        <w:t>with</w:t>
      </w:r>
      <w:r w:rsidRPr="00573CBA">
        <w:rPr>
          <w:spacing w:val="-2"/>
        </w:rPr>
        <w:t xml:space="preserve"> </w:t>
      </w:r>
      <w:r>
        <w:t>a</w:t>
      </w:r>
      <w:r w:rsidRPr="00573CBA">
        <w:rPr>
          <w:spacing w:val="-4"/>
        </w:rPr>
        <w:t xml:space="preserve"> </w:t>
      </w:r>
      <w:r>
        <w:t>strong</w:t>
      </w:r>
      <w:r w:rsidRPr="00573CBA">
        <w:rPr>
          <w:spacing w:val="-2"/>
        </w:rPr>
        <w:t xml:space="preserve"> </w:t>
      </w:r>
      <w:r>
        <w:t>understanding</w:t>
      </w:r>
      <w:r w:rsidRPr="00573CBA">
        <w:rPr>
          <w:spacing w:val="-2"/>
        </w:rPr>
        <w:t xml:space="preserve"> </w:t>
      </w:r>
      <w:r>
        <w:t>of</w:t>
      </w:r>
      <w:r w:rsidRPr="00573CBA">
        <w:rPr>
          <w:spacing w:val="-3"/>
        </w:rPr>
        <w:t xml:space="preserve"> </w:t>
      </w:r>
      <w:r>
        <w:t>the</w:t>
      </w:r>
      <w:r w:rsidRPr="00573CBA">
        <w:rPr>
          <w:spacing w:val="-2"/>
        </w:rPr>
        <w:t xml:space="preserve"> </w:t>
      </w:r>
      <w:r>
        <w:t>issues</w:t>
      </w:r>
      <w:r w:rsidRPr="00573CBA">
        <w:rPr>
          <w:spacing w:val="-2"/>
        </w:rPr>
        <w:t xml:space="preserve"> </w:t>
      </w:r>
      <w:r>
        <w:t>and</w:t>
      </w:r>
      <w:r w:rsidRPr="00573CBA">
        <w:rPr>
          <w:spacing w:val="-4"/>
        </w:rPr>
        <w:t xml:space="preserve"> </w:t>
      </w:r>
      <w:r>
        <w:t>is</w:t>
      </w:r>
      <w:r w:rsidRPr="00573CBA">
        <w:rPr>
          <w:spacing w:val="-4"/>
        </w:rPr>
        <w:t xml:space="preserve"> </w:t>
      </w:r>
      <w:r>
        <w:t>able</w:t>
      </w:r>
      <w:r w:rsidRPr="00573CBA">
        <w:rPr>
          <w:spacing w:val="-2"/>
        </w:rPr>
        <w:t xml:space="preserve"> </w:t>
      </w:r>
      <w:r>
        <w:t>to</w:t>
      </w:r>
      <w:r w:rsidRPr="00573CBA">
        <w:rPr>
          <w:spacing w:val="-2"/>
        </w:rPr>
        <w:t xml:space="preserve"> </w:t>
      </w:r>
      <w:r>
        <w:t xml:space="preserve">influence </w:t>
      </w:r>
    </w:p>
    <w:p w14:paraId="45A9BEF8" w14:textId="05465DF5" w:rsidR="008D329C" w:rsidRPr="00573CBA" w:rsidRDefault="002718CD" w:rsidP="00F57E63">
      <w:pPr>
        <w:pStyle w:val="ListParagraph"/>
        <w:numPr>
          <w:ilvl w:val="0"/>
          <w:numId w:val="27"/>
        </w:numPr>
        <w:rPr>
          <w:rFonts w:ascii="Symbol" w:hAnsi="Symbol"/>
        </w:rPr>
      </w:pPr>
      <w:r>
        <w:t>outcomes using long term objectives.</w:t>
      </w:r>
    </w:p>
    <w:p w14:paraId="1C101B3F" w14:textId="446430AC" w:rsidR="008D329C" w:rsidRPr="00573CBA" w:rsidRDefault="002718CD" w:rsidP="00F57E63">
      <w:pPr>
        <w:pStyle w:val="ListParagraph"/>
        <w:numPr>
          <w:ilvl w:val="0"/>
          <w:numId w:val="27"/>
        </w:numPr>
        <w:rPr>
          <w:rFonts w:ascii="Symbol" w:hAnsi="Symbol"/>
        </w:rPr>
      </w:pPr>
      <w:r>
        <w:t>Invites</w:t>
      </w:r>
      <w:r w:rsidRPr="00573CBA">
        <w:rPr>
          <w:spacing w:val="-7"/>
        </w:rPr>
        <w:t xml:space="preserve"> </w:t>
      </w:r>
      <w:r>
        <w:t>different</w:t>
      </w:r>
      <w:r w:rsidRPr="00573CBA">
        <w:rPr>
          <w:spacing w:val="-5"/>
        </w:rPr>
        <w:t xml:space="preserve"> </w:t>
      </w:r>
      <w:r>
        <w:t>perspectives</w:t>
      </w:r>
      <w:r w:rsidRPr="00573CBA">
        <w:rPr>
          <w:spacing w:val="-4"/>
        </w:rPr>
        <w:t xml:space="preserve"> </w:t>
      </w:r>
      <w:r>
        <w:t>and</w:t>
      </w:r>
      <w:r w:rsidRPr="00573CBA">
        <w:rPr>
          <w:spacing w:val="-5"/>
        </w:rPr>
        <w:t xml:space="preserve"> </w:t>
      </w:r>
      <w:r w:rsidRPr="00573CBA">
        <w:rPr>
          <w:spacing w:val="-2"/>
        </w:rPr>
        <w:t>ideas</w:t>
      </w:r>
      <w:r w:rsidR="00220F60" w:rsidRPr="00573CBA">
        <w:rPr>
          <w:spacing w:val="-2"/>
        </w:rPr>
        <w:t>.</w:t>
      </w:r>
    </w:p>
    <w:p w14:paraId="30F200A0" w14:textId="52CDFF0C" w:rsidR="008D329C" w:rsidRDefault="001E18D2" w:rsidP="00292EC0">
      <w:pPr>
        <w:pStyle w:val="Heading3"/>
        <w:spacing w:before="250"/>
        <w:ind w:left="720"/>
      </w:pPr>
      <w:r>
        <w:t>Promote</w:t>
      </w:r>
      <w:r w:rsidR="00220F60">
        <w:t>s</w:t>
      </w:r>
      <w:r w:rsidR="002718CD">
        <w:rPr>
          <w:spacing w:val="-8"/>
        </w:rPr>
        <w:t xml:space="preserve"> </w:t>
      </w:r>
      <w:r w:rsidR="002718CD">
        <w:t>performance</w:t>
      </w:r>
      <w:r w:rsidR="002718CD">
        <w:rPr>
          <w:spacing w:val="-9"/>
        </w:rPr>
        <w:t xml:space="preserve"> </w:t>
      </w:r>
      <w:r w:rsidR="002718CD">
        <w:rPr>
          <w:spacing w:val="-2"/>
        </w:rPr>
        <w:t>excellence</w:t>
      </w:r>
    </w:p>
    <w:p w14:paraId="7542D843" w14:textId="77777777" w:rsidR="00F57E63" w:rsidRPr="00F57E63" w:rsidRDefault="002718CD" w:rsidP="00292EC0">
      <w:pPr>
        <w:pStyle w:val="ListParagraph"/>
        <w:numPr>
          <w:ilvl w:val="0"/>
          <w:numId w:val="24"/>
        </w:numPr>
        <w:rPr>
          <w:rFonts w:ascii="Symbol" w:hAnsi="Symbol"/>
        </w:rPr>
      </w:pPr>
      <w:r>
        <w:t>Role</w:t>
      </w:r>
      <w:r w:rsidRPr="00573CBA">
        <w:rPr>
          <w:spacing w:val="-3"/>
        </w:rPr>
        <w:t xml:space="preserve"> </w:t>
      </w:r>
      <w:r>
        <w:t>models</w:t>
      </w:r>
      <w:r w:rsidR="008504AB" w:rsidRPr="00573CBA">
        <w:rPr>
          <w:spacing w:val="-2"/>
        </w:rPr>
        <w:t xml:space="preserve">, </w:t>
      </w:r>
      <w:r>
        <w:t>drive</w:t>
      </w:r>
      <w:r w:rsidR="008504AB">
        <w:t>s</w:t>
      </w:r>
      <w:r w:rsidRPr="00573CBA">
        <w:rPr>
          <w:spacing w:val="-1"/>
        </w:rPr>
        <w:t xml:space="preserve"> </w:t>
      </w:r>
      <w:r>
        <w:t>accountability</w:t>
      </w:r>
      <w:r w:rsidRPr="00573CBA">
        <w:rPr>
          <w:spacing w:val="-2"/>
        </w:rPr>
        <w:t xml:space="preserve"> </w:t>
      </w:r>
      <w:r>
        <w:t>and</w:t>
      </w:r>
      <w:r w:rsidRPr="00573CBA">
        <w:rPr>
          <w:spacing w:val="-3"/>
        </w:rPr>
        <w:t xml:space="preserve"> </w:t>
      </w:r>
      <w:r>
        <w:t>achievement</w:t>
      </w:r>
      <w:r w:rsidRPr="00573CBA">
        <w:rPr>
          <w:spacing w:val="-1"/>
        </w:rPr>
        <w:t xml:space="preserve"> </w:t>
      </w:r>
      <w:r>
        <w:t>orientation,</w:t>
      </w:r>
      <w:r w:rsidRPr="00573CBA">
        <w:rPr>
          <w:spacing w:val="-3"/>
        </w:rPr>
        <w:t xml:space="preserve"> </w:t>
      </w:r>
      <w:r>
        <w:t>and</w:t>
      </w:r>
      <w:r w:rsidRPr="00573CBA">
        <w:rPr>
          <w:spacing w:val="-5"/>
        </w:rPr>
        <w:t xml:space="preserve"> </w:t>
      </w:r>
      <w:r>
        <w:t>holds</w:t>
      </w:r>
      <w:r w:rsidRPr="00573CBA">
        <w:rPr>
          <w:spacing w:val="-5"/>
        </w:rPr>
        <w:t xml:space="preserve"> </w:t>
      </w:r>
      <w:r>
        <w:t>others</w:t>
      </w:r>
      <w:r w:rsidRPr="00573CBA">
        <w:rPr>
          <w:spacing w:val="-5"/>
        </w:rPr>
        <w:t xml:space="preserve"> </w:t>
      </w:r>
      <w:r>
        <w:t>to</w:t>
      </w:r>
      <w:r w:rsidRPr="00573CBA">
        <w:rPr>
          <w:spacing w:val="-5"/>
        </w:rPr>
        <w:t xml:space="preserve"> </w:t>
      </w:r>
      <w:r>
        <w:t>the</w:t>
      </w:r>
      <w:r w:rsidRPr="00573CBA">
        <w:rPr>
          <w:spacing w:val="-5"/>
        </w:rPr>
        <w:t xml:space="preserve"> </w:t>
      </w:r>
      <w:r>
        <w:t>same</w:t>
      </w:r>
    </w:p>
    <w:p w14:paraId="4F0ED191" w14:textId="206F8804" w:rsidR="008D329C" w:rsidRPr="00292EC0" w:rsidRDefault="00292EC0" w:rsidP="00F57E63">
      <w:pPr>
        <w:pStyle w:val="ListParagraph"/>
        <w:ind w:left="1440" w:firstLine="0"/>
        <w:rPr>
          <w:rFonts w:ascii="Symbol" w:hAnsi="Symbol"/>
        </w:rPr>
      </w:pPr>
      <w:r>
        <w:rPr>
          <w:spacing w:val="-3"/>
        </w:rPr>
        <w:t>h</w:t>
      </w:r>
      <w:r w:rsidR="002718CD">
        <w:t xml:space="preserve">igh </w:t>
      </w:r>
      <w:r w:rsidR="002718CD" w:rsidRPr="00292EC0">
        <w:rPr>
          <w:spacing w:val="-2"/>
        </w:rPr>
        <w:t>standards.</w:t>
      </w:r>
    </w:p>
    <w:p w14:paraId="2F8BDD08" w14:textId="77777777" w:rsidR="00F57E63" w:rsidRPr="00F57E63" w:rsidRDefault="002718CD" w:rsidP="00292EC0">
      <w:pPr>
        <w:pStyle w:val="ListParagraph"/>
        <w:numPr>
          <w:ilvl w:val="0"/>
          <w:numId w:val="24"/>
        </w:numPr>
        <w:rPr>
          <w:rFonts w:ascii="Symbol" w:hAnsi="Symbol"/>
        </w:rPr>
      </w:pPr>
      <w:r w:rsidRPr="00472078">
        <w:t>Facilitates</w:t>
      </w:r>
      <w:r w:rsidRPr="00573CBA">
        <w:rPr>
          <w:spacing w:val="-4"/>
        </w:rPr>
        <w:t xml:space="preserve"> </w:t>
      </w:r>
      <w:r w:rsidRPr="00472078">
        <w:t>a</w:t>
      </w:r>
      <w:r w:rsidRPr="00573CBA">
        <w:rPr>
          <w:spacing w:val="-5"/>
        </w:rPr>
        <w:t xml:space="preserve"> </w:t>
      </w:r>
      <w:r w:rsidRPr="00472078">
        <w:t>team</w:t>
      </w:r>
      <w:r w:rsidRPr="00573CBA">
        <w:rPr>
          <w:spacing w:val="-4"/>
        </w:rPr>
        <w:t xml:space="preserve"> </w:t>
      </w:r>
      <w:r w:rsidRPr="00472078">
        <w:t>environment</w:t>
      </w:r>
      <w:r w:rsidRPr="00573CBA">
        <w:rPr>
          <w:spacing w:val="-3"/>
        </w:rPr>
        <w:t xml:space="preserve"> </w:t>
      </w:r>
      <w:r w:rsidRPr="00472078">
        <w:t>where</w:t>
      </w:r>
      <w:r w:rsidRPr="00573CBA">
        <w:rPr>
          <w:spacing w:val="-5"/>
        </w:rPr>
        <w:t xml:space="preserve"> </w:t>
      </w:r>
      <w:r w:rsidRPr="00472078">
        <w:t>everyone</w:t>
      </w:r>
      <w:r w:rsidRPr="00573CBA">
        <w:rPr>
          <w:spacing w:val="-5"/>
        </w:rPr>
        <w:t xml:space="preserve"> </w:t>
      </w:r>
      <w:r w:rsidRPr="00472078">
        <w:t>is</w:t>
      </w:r>
      <w:r w:rsidRPr="00573CBA">
        <w:rPr>
          <w:spacing w:val="-4"/>
        </w:rPr>
        <w:t xml:space="preserve"> </w:t>
      </w:r>
      <w:r w:rsidRPr="00472078">
        <w:t>comfortable</w:t>
      </w:r>
      <w:r w:rsidRPr="00573CBA">
        <w:rPr>
          <w:spacing w:val="-5"/>
        </w:rPr>
        <w:t xml:space="preserve"> </w:t>
      </w:r>
      <w:r w:rsidRPr="00472078">
        <w:t>voicing</w:t>
      </w:r>
      <w:r w:rsidRPr="00573CBA">
        <w:rPr>
          <w:spacing w:val="-2"/>
        </w:rPr>
        <w:t xml:space="preserve"> </w:t>
      </w:r>
      <w:r w:rsidRPr="00472078">
        <w:t>their</w:t>
      </w:r>
      <w:r w:rsidRPr="00573CBA">
        <w:rPr>
          <w:spacing w:val="-3"/>
        </w:rPr>
        <w:t xml:space="preserve"> </w:t>
      </w:r>
      <w:r w:rsidRPr="00472078">
        <w:t>opinions</w:t>
      </w:r>
      <w:r w:rsidRPr="00573CBA">
        <w:rPr>
          <w:spacing w:val="-4"/>
        </w:rPr>
        <w:t xml:space="preserve"> </w:t>
      </w:r>
      <w:r w:rsidRPr="00472078">
        <w:t>on critical</w:t>
      </w:r>
    </w:p>
    <w:p w14:paraId="068A808B" w14:textId="23AB3F45" w:rsidR="008D329C" w:rsidRPr="00292EC0" w:rsidRDefault="002718CD" w:rsidP="00F57E63">
      <w:pPr>
        <w:pStyle w:val="ListParagraph"/>
        <w:ind w:left="1440" w:firstLine="0"/>
        <w:rPr>
          <w:rFonts w:ascii="Symbol" w:hAnsi="Symbol"/>
        </w:rPr>
      </w:pPr>
      <w:r w:rsidRPr="00472078">
        <w:t>issues, and challenging assumptions.</w:t>
      </w:r>
    </w:p>
    <w:p w14:paraId="0A72184F" w14:textId="77777777" w:rsidR="008D329C" w:rsidRDefault="002718CD" w:rsidP="00292EC0">
      <w:pPr>
        <w:pStyle w:val="Heading2"/>
        <w:spacing w:before="253"/>
        <w:ind w:left="720"/>
      </w:pPr>
      <w:r>
        <w:t>Qualifications,</w:t>
      </w:r>
      <w:r>
        <w:rPr>
          <w:spacing w:val="-13"/>
        </w:rPr>
        <w:t xml:space="preserve"> </w:t>
      </w:r>
      <w:r>
        <w:t>accreditations</w:t>
      </w:r>
      <w:r>
        <w:rPr>
          <w:spacing w:val="-14"/>
        </w:rPr>
        <w:t xml:space="preserve"> </w:t>
      </w:r>
      <w:r>
        <w:t>and</w:t>
      </w:r>
      <w:r>
        <w:rPr>
          <w:spacing w:val="-13"/>
        </w:rPr>
        <w:t xml:space="preserve"> </w:t>
      </w:r>
      <w:r>
        <w:rPr>
          <w:spacing w:val="-2"/>
        </w:rPr>
        <w:t>experience</w:t>
      </w:r>
    </w:p>
    <w:p w14:paraId="30881A7B" w14:textId="54ED4247" w:rsidR="00472078" w:rsidRDefault="002718CD" w:rsidP="00292EC0">
      <w:pPr>
        <w:pStyle w:val="ListParagraph"/>
        <w:numPr>
          <w:ilvl w:val="0"/>
          <w:numId w:val="26"/>
        </w:numPr>
      </w:pPr>
      <w:r>
        <w:t>Tertiary</w:t>
      </w:r>
      <w:r w:rsidRPr="00573CBA">
        <w:rPr>
          <w:spacing w:val="-5"/>
        </w:rPr>
        <w:t xml:space="preserve"> </w:t>
      </w:r>
      <w:r>
        <w:t>qualifications</w:t>
      </w:r>
      <w:r w:rsidRPr="00573CBA">
        <w:rPr>
          <w:spacing w:val="-2"/>
        </w:rPr>
        <w:t xml:space="preserve"> </w:t>
      </w:r>
      <w:r>
        <w:t>in</w:t>
      </w:r>
      <w:r w:rsidRPr="00573CBA">
        <w:rPr>
          <w:spacing w:val="-6"/>
        </w:rPr>
        <w:t xml:space="preserve"> </w:t>
      </w:r>
      <w:r>
        <w:t>a</w:t>
      </w:r>
      <w:r w:rsidRPr="00573CBA">
        <w:rPr>
          <w:spacing w:val="-3"/>
        </w:rPr>
        <w:t xml:space="preserve"> </w:t>
      </w:r>
      <w:r>
        <w:t>related</w:t>
      </w:r>
      <w:r w:rsidRPr="00573CBA">
        <w:rPr>
          <w:spacing w:val="-5"/>
        </w:rPr>
        <w:t xml:space="preserve"> </w:t>
      </w:r>
      <w:r>
        <w:t>discipline</w:t>
      </w:r>
      <w:r w:rsidRPr="00573CBA">
        <w:rPr>
          <w:spacing w:val="-3"/>
        </w:rPr>
        <w:t xml:space="preserve"> </w:t>
      </w:r>
      <w:r>
        <w:t>and/or</w:t>
      </w:r>
      <w:r w:rsidRPr="00573CBA">
        <w:rPr>
          <w:spacing w:val="-1"/>
        </w:rPr>
        <w:t xml:space="preserve"> </w:t>
      </w:r>
      <w:r>
        <w:t>equivalent</w:t>
      </w:r>
      <w:r w:rsidRPr="00573CBA">
        <w:rPr>
          <w:spacing w:val="-3"/>
        </w:rPr>
        <w:t xml:space="preserve"> </w:t>
      </w:r>
      <w:r>
        <w:t>knowledge,</w:t>
      </w:r>
      <w:r w:rsidRPr="00573CBA">
        <w:rPr>
          <w:spacing w:val="-4"/>
        </w:rPr>
        <w:t xml:space="preserve"> </w:t>
      </w:r>
      <w:r>
        <w:t>skills</w:t>
      </w:r>
      <w:r w:rsidRPr="00573CBA">
        <w:rPr>
          <w:spacing w:val="-2"/>
        </w:rPr>
        <w:t xml:space="preserve"> </w:t>
      </w:r>
      <w:r>
        <w:t>and</w:t>
      </w:r>
      <w:r w:rsidRPr="00573CBA">
        <w:rPr>
          <w:spacing w:val="-3"/>
        </w:rPr>
        <w:t xml:space="preserve"> </w:t>
      </w:r>
      <w:r>
        <w:t>experience</w:t>
      </w:r>
      <w:r w:rsidRPr="00573CBA">
        <w:rPr>
          <w:spacing w:val="-5"/>
        </w:rPr>
        <w:t xml:space="preserve"> </w:t>
      </w:r>
      <w:r>
        <w:t xml:space="preserve">are highly desirable. </w:t>
      </w:r>
    </w:p>
    <w:p w14:paraId="70FCD08A" w14:textId="0A2F5DEB" w:rsidR="008D329C" w:rsidRDefault="002718CD" w:rsidP="00292EC0">
      <w:pPr>
        <w:pStyle w:val="ListParagraph"/>
        <w:numPr>
          <w:ilvl w:val="0"/>
          <w:numId w:val="26"/>
        </w:numPr>
      </w:pPr>
      <w:r>
        <w:t>Demonstrated</w:t>
      </w:r>
      <w:r w:rsidRPr="00573CBA">
        <w:rPr>
          <w:spacing w:val="-4"/>
        </w:rPr>
        <w:t xml:space="preserve"> </w:t>
      </w:r>
      <w:r>
        <w:t>experience</w:t>
      </w:r>
      <w:r w:rsidRPr="00573CBA">
        <w:rPr>
          <w:spacing w:val="-3"/>
        </w:rPr>
        <w:t xml:space="preserve"> </w:t>
      </w:r>
      <w:r>
        <w:t>managing</w:t>
      </w:r>
      <w:r w:rsidRPr="00573CBA">
        <w:rPr>
          <w:spacing w:val="-3"/>
        </w:rPr>
        <w:t xml:space="preserve"> </w:t>
      </w:r>
      <w:r>
        <w:t>and</w:t>
      </w:r>
      <w:r w:rsidRPr="00573CBA">
        <w:rPr>
          <w:spacing w:val="-6"/>
        </w:rPr>
        <w:t xml:space="preserve"> </w:t>
      </w:r>
      <w:r>
        <w:t>motivating</w:t>
      </w:r>
      <w:r w:rsidRPr="00573CBA">
        <w:rPr>
          <w:spacing w:val="-3"/>
        </w:rPr>
        <w:t xml:space="preserve"> </w:t>
      </w:r>
      <w:r>
        <w:t>people</w:t>
      </w:r>
      <w:r w:rsidRPr="00573CBA">
        <w:rPr>
          <w:spacing w:val="-3"/>
        </w:rPr>
        <w:t xml:space="preserve"> </w:t>
      </w:r>
      <w:r>
        <w:t>to</w:t>
      </w:r>
      <w:r w:rsidRPr="00573CBA">
        <w:rPr>
          <w:spacing w:val="-4"/>
        </w:rPr>
        <w:t xml:space="preserve"> </w:t>
      </w:r>
      <w:r>
        <w:t>be</w:t>
      </w:r>
      <w:r w:rsidRPr="00573CBA">
        <w:rPr>
          <w:spacing w:val="-3"/>
        </w:rPr>
        <w:t xml:space="preserve"> </w:t>
      </w:r>
      <w:r>
        <w:t>part</w:t>
      </w:r>
      <w:r w:rsidRPr="00573CBA">
        <w:rPr>
          <w:spacing w:val="-3"/>
        </w:rPr>
        <w:t xml:space="preserve"> </w:t>
      </w:r>
      <w:r>
        <w:t>of</w:t>
      </w:r>
      <w:r w:rsidRPr="00573CBA">
        <w:rPr>
          <w:spacing w:val="-1"/>
        </w:rPr>
        <w:t xml:space="preserve"> </w:t>
      </w:r>
      <w:r>
        <w:t>a</w:t>
      </w:r>
      <w:r w:rsidRPr="00573CBA">
        <w:rPr>
          <w:spacing w:val="-6"/>
        </w:rPr>
        <w:t xml:space="preserve"> </w:t>
      </w:r>
      <w:r>
        <w:t>positive,</w:t>
      </w:r>
      <w:r w:rsidRPr="00573CBA">
        <w:rPr>
          <w:spacing w:val="-1"/>
        </w:rPr>
        <w:t xml:space="preserve"> </w:t>
      </w:r>
      <w:r>
        <w:t>high</w:t>
      </w:r>
      <w:r w:rsidRPr="00573CBA">
        <w:rPr>
          <w:spacing w:val="-3"/>
        </w:rPr>
        <w:t xml:space="preserve"> </w:t>
      </w:r>
      <w:r>
        <w:t xml:space="preserve">performing </w:t>
      </w:r>
      <w:r w:rsidRPr="00292EC0">
        <w:rPr>
          <w:spacing w:val="-2"/>
        </w:rPr>
        <w:t>culture</w:t>
      </w:r>
      <w:r w:rsidR="009E0EDA" w:rsidRPr="00292EC0">
        <w:rPr>
          <w:spacing w:val="-2"/>
        </w:rPr>
        <w:t>.</w:t>
      </w:r>
    </w:p>
    <w:p w14:paraId="2DD937AB" w14:textId="77777777" w:rsidR="008D329C" w:rsidRDefault="008D329C">
      <w:pPr>
        <w:pStyle w:val="BodyText"/>
        <w:spacing w:before="225"/>
      </w:pPr>
    </w:p>
    <w:p w14:paraId="01396694" w14:textId="77777777" w:rsidR="008D329C" w:rsidRDefault="002718CD">
      <w:pPr>
        <w:ind w:left="852"/>
      </w:pPr>
      <w:r>
        <w:rPr>
          <w:b/>
        </w:rPr>
        <w:t>Budget</w:t>
      </w:r>
      <w:r>
        <w:rPr>
          <w:b/>
          <w:spacing w:val="-4"/>
        </w:rPr>
        <w:t xml:space="preserve"> </w:t>
      </w:r>
      <w:r>
        <w:rPr>
          <w:b/>
        </w:rPr>
        <w:t>managed:</w:t>
      </w:r>
      <w:r>
        <w:rPr>
          <w:b/>
          <w:spacing w:val="-4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rPr>
          <w:spacing w:val="-2"/>
        </w:rPr>
        <w:t>directed</w:t>
      </w:r>
    </w:p>
    <w:p w14:paraId="1220EBDF" w14:textId="77777777" w:rsidR="008D329C" w:rsidRDefault="008D329C">
      <w:pPr>
        <w:pStyle w:val="BodyText"/>
      </w:pPr>
    </w:p>
    <w:p w14:paraId="14059505" w14:textId="77777777" w:rsidR="008D329C" w:rsidRDefault="002718CD">
      <w:pPr>
        <w:pStyle w:val="Heading3"/>
        <w:spacing w:before="1"/>
      </w:pPr>
      <w:r>
        <w:t>Delegations</w:t>
      </w:r>
      <w:r>
        <w:rPr>
          <w:spacing w:val="-8"/>
        </w:rPr>
        <w:t xml:space="preserve"> </w:t>
      </w:r>
      <w:r>
        <w:rPr>
          <w:spacing w:val="-2"/>
        </w:rPr>
        <w:t>exercised:</w:t>
      </w:r>
    </w:p>
    <w:p w14:paraId="353298FA" w14:textId="77777777" w:rsidR="008D329C" w:rsidRDefault="002718CD">
      <w:pPr>
        <w:pStyle w:val="ListParagraph"/>
        <w:numPr>
          <w:ilvl w:val="0"/>
          <w:numId w:val="1"/>
        </w:numPr>
        <w:tabs>
          <w:tab w:val="left" w:pos="2214"/>
        </w:tabs>
        <w:spacing w:before="239"/>
        <w:ind w:left="2214" w:hanging="282"/>
      </w:pPr>
      <w:r>
        <w:t>AFSA</w:t>
      </w:r>
      <w:r>
        <w:rPr>
          <w:spacing w:val="-3"/>
        </w:rPr>
        <w:t xml:space="preserve"> </w:t>
      </w:r>
      <w:r>
        <w:rPr>
          <w:spacing w:val="-2"/>
        </w:rPr>
        <w:t>delegations</w:t>
      </w:r>
    </w:p>
    <w:p w14:paraId="71237AD5" w14:textId="77777777" w:rsidR="008D329C" w:rsidRDefault="002718CD">
      <w:pPr>
        <w:pStyle w:val="ListParagraph"/>
        <w:numPr>
          <w:ilvl w:val="0"/>
          <w:numId w:val="1"/>
        </w:numPr>
        <w:tabs>
          <w:tab w:val="left" w:pos="2214"/>
        </w:tabs>
        <w:spacing w:before="1" w:line="252" w:lineRule="exact"/>
        <w:ind w:left="2214" w:hanging="282"/>
        <w:rPr>
          <w:i/>
        </w:rPr>
      </w:pPr>
      <w:r>
        <w:rPr>
          <w:i/>
        </w:rPr>
        <w:t>Public</w:t>
      </w:r>
      <w:r>
        <w:rPr>
          <w:i/>
          <w:spacing w:val="-4"/>
        </w:rPr>
        <w:t xml:space="preserve"> </w:t>
      </w:r>
      <w:r>
        <w:rPr>
          <w:i/>
        </w:rPr>
        <w:t>Service</w:t>
      </w:r>
      <w:r>
        <w:rPr>
          <w:i/>
          <w:spacing w:val="-4"/>
        </w:rPr>
        <w:t xml:space="preserve"> </w:t>
      </w:r>
      <w:r>
        <w:rPr>
          <w:i/>
        </w:rPr>
        <w:t>Act</w:t>
      </w:r>
      <w:r>
        <w:rPr>
          <w:i/>
          <w:spacing w:val="-3"/>
        </w:rPr>
        <w:t xml:space="preserve"> </w:t>
      </w:r>
      <w:r>
        <w:rPr>
          <w:i/>
          <w:spacing w:val="-4"/>
        </w:rPr>
        <w:t>1999</w:t>
      </w:r>
    </w:p>
    <w:p w14:paraId="792C34ED" w14:textId="77777777" w:rsidR="008D329C" w:rsidRDefault="002718CD">
      <w:pPr>
        <w:pStyle w:val="ListParagraph"/>
        <w:numPr>
          <w:ilvl w:val="0"/>
          <w:numId w:val="1"/>
        </w:numPr>
        <w:tabs>
          <w:tab w:val="left" w:pos="2214"/>
        </w:tabs>
        <w:spacing w:line="252" w:lineRule="exact"/>
        <w:ind w:left="2214" w:hanging="282"/>
        <w:rPr>
          <w:i/>
        </w:rPr>
      </w:pPr>
      <w:r>
        <w:rPr>
          <w:i/>
        </w:rPr>
        <w:t>Public</w:t>
      </w:r>
      <w:r>
        <w:rPr>
          <w:i/>
          <w:spacing w:val="-6"/>
        </w:rPr>
        <w:t xml:space="preserve"> </w:t>
      </w:r>
      <w:r>
        <w:rPr>
          <w:i/>
        </w:rPr>
        <w:t>Governance</w:t>
      </w:r>
      <w:r>
        <w:rPr>
          <w:i/>
          <w:spacing w:val="-8"/>
        </w:rPr>
        <w:t xml:space="preserve"> </w:t>
      </w:r>
      <w:r>
        <w:rPr>
          <w:i/>
        </w:rPr>
        <w:t>Performance</w:t>
      </w:r>
      <w:r>
        <w:rPr>
          <w:i/>
          <w:spacing w:val="-7"/>
        </w:rPr>
        <w:t xml:space="preserve"> </w:t>
      </w:r>
      <w:r>
        <w:rPr>
          <w:i/>
        </w:rPr>
        <w:t>and</w:t>
      </w:r>
      <w:r>
        <w:rPr>
          <w:i/>
          <w:spacing w:val="-6"/>
        </w:rPr>
        <w:t xml:space="preserve"> </w:t>
      </w:r>
      <w:r>
        <w:rPr>
          <w:i/>
        </w:rPr>
        <w:t>Accountability</w:t>
      </w:r>
      <w:r>
        <w:rPr>
          <w:i/>
          <w:spacing w:val="-8"/>
        </w:rPr>
        <w:t xml:space="preserve"> </w:t>
      </w:r>
      <w:r>
        <w:rPr>
          <w:i/>
        </w:rPr>
        <w:t>(PGPA)</w:t>
      </w:r>
      <w:r>
        <w:rPr>
          <w:i/>
          <w:spacing w:val="-7"/>
        </w:rPr>
        <w:t xml:space="preserve"> </w:t>
      </w:r>
      <w:r>
        <w:rPr>
          <w:i/>
        </w:rPr>
        <w:t>Act</w:t>
      </w:r>
      <w:r>
        <w:rPr>
          <w:i/>
          <w:spacing w:val="-4"/>
        </w:rPr>
        <w:t xml:space="preserve"> 2013</w:t>
      </w:r>
    </w:p>
    <w:p w14:paraId="2FF74DC7" w14:textId="77777777" w:rsidR="008D329C" w:rsidRDefault="008D329C">
      <w:pPr>
        <w:pStyle w:val="BodyText"/>
        <w:spacing w:before="137"/>
        <w:rPr>
          <w:i/>
        </w:rPr>
      </w:pPr>
    </w:p>
    <w:p w14:paraId="3D6F9180" w14:textId="77777777" w:rsidR="008D329C" w:rsidRDefault="002718CD">
      <w:pPr>
        <w:spacing w:before="1"/>
        <w:ind w:left="852"/>
        <w:rPr>
          <w:sz w:val="34"/>
        </w:rPr>
      </w:pPr>
      <w:r>
        <w:rPr>
          <w:sz w:val="34"/>
        </w:rPr>
        <w:t>HR</w:t>
      </w:r>
      <w:r>
        <w:rPr>
          <w:spacing w:val="-1"/>
          <w:sz w:val="34"/>
        </w:rPr>
        <w:t xml:space="preserve"> </w:t>
      </w:r>
      <w:r>
        <w:rPr>
          <w:sz w:val="34"/>
        </w:rPr>
        <w:t>use</w:t>
      </w:r>
      <w:r>
        <w:rPr>
          <w:spacing w:val="-2"/>
          <w:sz w:val="34"/>
        </w:rPr>
        <w:t xml:space="preserve"> only:</w:t>
      </w:r>
    </w:p>
    <w:tbl>
      <w:tblPr>
        <w:tblW w:w="0" w:type="auto"/>
        <w:tblInd w:w="85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51"/>
        <w:gridCol w:w="5232"/>
      </w:tblGrid>
      <w:tr w:rsidR="008D329C" w14:paraId="1549F038" w14:textId="77777777">
        <w:trPr>
          <w:trHeight w:val="300"/>
        </w:trPr>
        <w:tc>
          <w:tcPr>
            <w:tcW w:w="4951" w:type="dxa"/>
            <w:shd w:val="clear" w:color="auto" w:fill="002C4D"/>
          </w:tcPr>
          <w:p w14:paraId="7C2DBCE7" w14:textId="77777777" w:rsidR="008D329C" w:rsidRDefault="002718CD">
            <w:pPr>
              <w:pStyle w:val="TableParagraph"/>
              <w:spacing w:before="0" w:line="206" w:lineRule="exact"/>
              <w:ind w:left="0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Date</w:t>
            </w:r>
            <w:r>
              <w:rPr>
                <w:b/>
                <w:color w:val="FFFFFF"/>
                <w:spacing w:val="-2"/>
                <w:sz w:val="18"/>
              </w:rPr>
              <w:t xml:space="preserve"> </w:t>
            </w:r>
            <w:r>
              <w:rPr>
                <w:b/>
                <w:color w:val="FFFFFF"/>
                <w:sz w:val="18"/>
              </w:rPr>
              <w:t>last</w:t>
            </w:r>
            <w:r>
              <w:rPr>
                <w:b/>
                <w:color w:val="FFFFFF"/>
                <w:spacing w:val="-2"/>
                <w:sz w:val="18"/>
              </w:rPr>
              <w:t xml:space="preserve"> varied</w:t>
            </w:r>
          </w:p>
        </w:tc>
        <w:tc>
          <w:tcPr>
            <w:tcW w:w="5232" w:type="dxa"/>
            <w:shd w:val="clear" w:color="auto" w:fill="002C4D"/>
          </w:tcPr>
          <w:p w14:paraId="01B4EF38" w14:textId="77777777" w:rsidR="008D329C" w:rsidRDefault="002718CD">
            <w:pPr>
              <w:pStyle w:val="TableParagraph"/>
              <w:spacing w:before="0" w:line="206" w:lineRule="exact"/>
              <w:ind w:left="4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 xml:space="preserve">By </w:t>
            </w:r>
            <w:r>
              <w:rPr>
                <w:b/>
                <w:color w:val="FFFFFF"/>
                <w:spacing w:val="-5"/>
                <w:sz w:val="18"/>
              </w:rPr>
              <w:t>Who</w:t>
            </w:r>
          </w:p>
        </w:tc>
      </w:tr>
      <w:tr w:rsidR="008D329C" w14:paraId="4E151138" w14:textId="77777777">
        <w:trPr>
          <w:trHeight w:val="600"/>
        </w:trPr>
        <w:tc>
          <w:tcPr>
            <w:tcW w:w="4951" w:type="dxa"/>
            <w:tcBorders>
              <w:right w:val="single" w:sz="6" w:space="0" w:color="5D5F55"/>
            </w:tcBorders>
            <w:shd w:val="clear" w:color="auto" w:fill="F1F1EF"/>
          </w:tcPr>
          <w:p w14:paraId="509142A7" w14:textId="77777777" w:rsidR="008D329C" w:rsidRDefault="008D329C">
            <w:pPr>
              <w:pStyle w:val="TableParagraph"/>
              <w:spacing w:before="92"/>
              <w:ind w:left="0"/>
              <w:rPr>
                <w:sz w:val="18"/>
              </w:rPr>
            </w:pPr>
          </w:p>
          <w:p w14:paraId="6FB6D4E3" w14:textId="418B52E8" w:rsidR="008D329C" w:rsidRDefault="00B707E6">
            <w:pPr>
              <w:pStyle w:val="TableParagraph"/>
              <w:spacing w:before="0"/>
              <w:ind w:left="0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  <w:r w:rsidR="002718CD">
              <w:rPr>
                <w:b/>
                <w:sz w:val="18"/>
              </w:rPr>
              <w:t>/</w:t>
            </w:r>
            <w:r w:rsidR="00CA47C4">
              <w:rPr>
                <w:b/>
                <w:sz w:val="18"/>
              </w:rPr>
              <w:t>02/</w:t>
            </w:r>
            <w:r w:rsidR="002718CD">
              <w:rPr>
                <w:b/>
                <w:sz w:val="18"/>
              </w:rPr>
              <w:t>202</w:t>
            </w:r>
            <w:r w:rsidR="00CA47C4">
              <w:rPr>
                <w:b/>
                <w:sz w:val="18"/>
              </w:rPr>
              <w:t>6</w:t>
            </w:r>
            <w:r w:rsidR="002718CD">
              <w:rPr>
                <w:b/>
                <w:spacing w:val="-5"/>
                <w:sz w:val="18"/>
              </w:rPr>
              <w:t xml:space="preserve"> </w:t>
            </w:r>
          </w:p>
        </w:tc>
        <w:tc>
          <w:tcPr>
            <w:tcW w:w="5232" w:type="dxa"/>
            <w:tcBorders>
              <w:left w:val="single" w:sz="6" w:space="0" w:color="5D5F55"/>
            </w:tcBorders>
          </w:tcPr>
          <w:p w14:paraId="5411E899" w14:textId="4A7A8838" w:rsidR="008D329C" w:rsidRDefault="0075682B">
            <w:pPr>
              <w:pStyle w:val="TableParagraph"/>
              <w:spacing w:before="0"/>
              <w:ind w:left="0"/>
              <w:rPr>
                <w:rFonts w:ascii="Times New Roman"/>
              </w:rPr>
            </w:pPr>
            <w:r>
              <w:rPr>
                <w:b/>
                <w:sz w:val="18"/>
              </w:rPr>
              <w:br/>
            </w:r>
            <w:r w:rsidR="00CA47C4" w:rsidRPr="00CA47C4">
              <w:rPr>
                <w:b/>
                <w:sz w:val="18"/>
              </w:rPr>
              <w:t>Recruitment</w:t>
            </w:r>
          </w:p>
        </w:tc>
      </w:tr>
    </w:tbl>
    <w:p w14:paraId="194270CE" w14:textId="77777777" w:rsidR="00CB313F" w:rsidRDefault="00CB313F"/>
    <w:sectPr w:rsidR="00CB313F" w:rsidSect="00B707E6">
      <w:headerReference w:type="default" r:id="rId22"/>
      <w:footerReference w:type="default" r:id="rId23"/>
      <w:pgSz w:w="11910" w:h="16840"/>
      <w:pgMar w:top="284" w:right="284" w:bottom="284" w:left="284" w:header="357" w:footer="544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F729B6" w14:textId="77777777" w:rsidR="00FD7ECD" w:rsidRDefault="00FD7ECD">
      <w:r>
        <w:separator/>
      </w:r>
    </w:p>
  </w:endnote>
  <w:endnote w:type="continuationSeparator" w:id="0">
    <w:p w14:paraId="25852A42" w14:textId="77777777" w:rsidR="00FD7ECD" w:rsidRDefault="00FD7E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08DB3E" w14:textId="77777777" w:rsidR="00E432EE" w:rsidRDefault="00E432E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F11B3B" w14:textId="77777777" w:rsidR="00E432EE" w:rsidRDefault="00E432E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616226" w14:textId="77777777" w:rsidR="00E432EE" w:rsidRDefault="00E432EE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09185" w14:textId="259FA80F" w:rsidR="008D329C" w:rsidRDefault="009A0B41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8243" behindDoc="1" locked="0" layoutInCell="1" allowOverlap="1" wp14:anchorId="300801DA" wp14:editId="2E3FB49A">
              <wp:simplePos x="0" y="0"/>
              <wp:positionH relativeFrom="page">
                <wp:posOffset>526648</wp:posOffset>
              </wp:positionH>
              <wp:positionV relativeFrom="page">
                <wp:posOffset>10203083</wp:posOffset>
              </wp:positionV>
              <wp:extent cx="4120587" cy="254643"/>
              <wp:effectExtent l="0" t="0" r="0" b="0"/>
              <wp:wrapNone/>
              <wp:docPr id="967963504" name="Text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120587" cy="254643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7FB0FF2" w14:textId="3B3C551D" w:rsidR="008D329C" w:rsidRDefault="001E18D2">
                          <w:pPr>
                            <w:spacing w:before="14"/>
                            <w:ind w:left="20"/>
                            <w:rPr>
                              <w:b/>
                              <w:sz w:val="18"/>
                            </w:rPr>
                          </w:pPr>
                          <w:r>
                            <w:rPr>
                              <w:b/>
                              <w:sz w:val="18"/>
                            </w:rPr>
                            <w:t>Position</w:t>
                          </w:r>
                          <w:r>
                            <w:rPr>
                              <w:b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8"/>
                            </w:rPr>
                            <w:t>Description</w:t>
                          </w:r>
                          <w:r>
                            <w:rPr>
                              <w:b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8"/>
                            </w:rPr>
                            <w:t>–</w:t>
                          </w:r>
                          <w:r>
                            <w:rPr>
                              <w:b/>
                              <w:spacing w:val="-2"/>
                              <w:sz w:val="18"/>
                            </w:rPr>
                            <w:t xml:space="preserve"> </w:t>
                          </w:r>
                          <w:r w:rsidR="009A0B41">
                            <w:rPr>
                              <w:b/>
                              <w:sz w:val="18"/>
                            </w:rPr>
                            <w:t>Director, Strategic Communications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00801DA" id="_x0000_t202" coordsize="21600,21600" o:spt="202" path="m,l,21600r21600,l21600,xe">
              <v:stroke joinstyle="miter"/>
              <v:path gradientshapeok="t" o:connecttype="rect"/>
            </v:shapetype>
            <v:shape id="Textbox 9" o:spid="_x0000_s1031" type="#_x0000_t202" style="position:absolute;margin-left:41.45pt;margin-top:803.4pt;width:324.45pt;height:20.05pt;z-index:-251658237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" filled="f" stroked="f">
              <v:textbox inset="0,0,0,0">
                <w:txbxContent>
                  <w:p w14:paraId="67FB0FF2" w14:textId="3B3C551D" w:rsidR="008D329C" w:rsidRDefault="001E18D2">
                    <w:pPr>
                      <w:spacing w:before="14"/>
                      <w:ind w:left="20"/>
                      <w:rPr>
                        <w:b/>
                        <w:sz w:val="18"/>
                      </w:rPr>
                    </w:pPr>
                    <w:r>
                      <w:rPr>
                        <w:b/>
                        <w:sz w:val="18"/>
                      </w:rPr>
                      <w:t>Position</w:t>
                    </w:r>
                    <w:r>
                      <w:rPr>
                        <w:b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b/>
                        <w:sz w:val="18"/>
                      </w:rPr>
                      <w:t>Description</w:t>
                    </w:r>
                    <w:r>
                      <w:rPr>
                        <w:b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b/>
                        <w:sz w:val="18"/>
                      </w:rPr>
                      <w:t>–</w:t>
                    </w:r>
                    <w:r>
                      <w:rPr>
                        <w:b/>
                        <w:spacing w:val="-2"/>
                        <w:sz w:val="18"/>
                      </w:rPr>
                      <w:t xml:space="preserve"> </w:t>
                    </w:r>
                    <w:r w:rsidR="009A0B41">
                      <w:rPr>
                        <w:b/>
                        <w:sz w:val="18"/>
                      </w:rPr>
                      <w:t>Director, Strategic Communications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2718CD">
      <w:rPr>
        <w:noProof/>
        <w:sz w:val="20"/>
      </w:rPr>
      <mc:AlternateContent>
        <mc:Choice Requires="wps">
          <w:drawing>
            <wp:anchor distT="0" distB="0" distL="0" distR="0" simplePos="0" relativeHeight="251658242" behindDoc="1" locked="0" layoutInCell="1" allowOverlap="1" wp14:anchorId="4AB6FD0E" wp14:editId="6916F027">
              <wp:simplePos x="0" y="0"/>
              <wp:positionH relativeFrom="page">
                <wp:posOffset>540384</wp:posOffset>
              </wp:positionH>
              <wp:positionV relativeFrom="page">
                <wp:posOffset>10482567</wp:posOffset>
              </wp:positionV>
              <wp:extent cx="6479540" cy="201295"/>
              <wp:effectExtent l="0" t="0" r="0" b="0"/>
              <wp:wrapNone/>
              <wp:docPr id="8" name="Graphic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479540" cy="20129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479540" h="201295">
                            <a:moveTo>
                              <a:pt x="6479540" y="0"/>
                            </a:moveTo>
                            <a:lnTo>
                              <a:pt x="0" y="0"/>
                            </a:lnTo>
                            <a:lnTo>
                              <a:pt x="0" y="201294"/>
                            </a:lnTo>
                            <a:lnTo>
                              <a:pt x="6479540" y="201294"/>
                            </a:lnTo>
                            <a:lnTo>
                              <a:pt x="6479540" y="0"/>
                            </a:lnTo>
                            <a:close/>
                          </a:path>
                        </a:pathLst>
                      </a:custGeom>
                      <a:solidFill>
                        <a:srgbClr val="D3D4CE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B52D03A" id="Graphic 8" o:spid="_x0000_s1026" style="position:absolute;margin-left:42.55pt;margin-top:825.4pt;width:510.2pt;height:15.85pt;z-index:-25165823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479540,2012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" path="m6479540,l,,,201294r6479540,l6479540,xe" fillcolor="#d3d4ce" stroked="f">
              <v:path arrowok="t"/>
              <w10:wrap anchorx="page" anchory="page"/>
            </v:shape>
          </w:pict>
        </mc:Fallback>
      </mc:AlternateContent>
    </w:r>
    <w:r w:rsidR="002718CD">
      <w:rPr>
        <w:noProof/>
        <w:sz w:val="20"/>
      </w:rPr>
      <mc:AlternateContent>
        <mc:Choice Requires="wps">
          <w:drawing>
            <wp:anchor distT="0" distB="0" distL="0" distR="0" simplePos="0" relativeHeight="251658244" behindDoc="1" locked="0" layoutInCell="1" allowOverlap="1" wp14:anchorId="1A4445FB" wp14:editId="483D5BD1">
              <wp:simplePos x="0" y="0"/>
              <wp:positionH relativeFrom="page">
                <wp:posOffset>6659371</wp:posOffset>
              </wp:positionH>
              <wp:positionV relativeFrom="page">
                <wp:posOffset>10205879</wp:posOffset>
              </wp:positionV>
              <wp:extent cx="414020" cy="153670"/>
              <wp:effectExtent l="0" t="0" r="0" b="0"/>
              <wp:wrapNone/>
              <wp:docPr id="10" name="Text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14020" cy="1536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2EDCCD8" w14:textId="77777777" w:rsidR="008D329C" w:rsidRDefault="002718CD">
                          <w:pPr>
                            <w:spacing w:before="14"/>
                            <w:ind w:left="20"/>
                            <w:rPr>
                              <w:b/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page</w:t>
                          </w:r>
                          <w:r>
                            <w:rPr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0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b/>
                              <w:spacing w:val="-10"/>
                              <w:sz w:val="18"/>
                            </w:rPr>
                            <w:instrText xml:space="preserve"> PAGE </w:instrText>
                          </w:r>
                          <w:r>
                            <w:rPr>
                              <w:b/>
                              <w:spacing w:val="-10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b/>
                              <w:spacing w:val="-10"/>
                              <w:sz w:val="18"/>
                            </w:rPr>
                            <w:t>2</w:t>
                          </w:r>
                          <w:r>
                            <w:rPr>
                              <w:b/>
                              <w:spacing w:val="-10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A4445FB" id="Textbox 10" o:spid="_x0000_s1032" type="#_x0000_t202" style="position:absolute;margin-left:524.35pt;margin-top:803.6pt;width:32.6pt;height:12.1pt;z-index:-2516582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" filled="f" stroked="f">
              <v:textbox inset="0,0,0,0">
                <w:txbxContent>
                  <w:p w14:paraId="52EDCCD8" w14:textId="77777777" w:rsidR="008D329C" w:rsidRDefault="002718CD">
                    <w:pPr>
                      <w:spacing w:before="14"/>
                      <w:ind w:left="20"/>
                      <w:rPr>
                        <w:b/>
                        <w:sz w:val="18"/>
                      </w:rPr>
                    </w:pPr>
                    <w:r>
                      <w:rPr>
                        <w:sz w:val="18"/>
                      </w:rPr>
                      <w:t>page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b/>
                        <w:spacing w:val="-10"/>
                        <w:sz w:val="18"/>
                      </w:rPr>
                      <w:fldChar w:fldCharType="begin"/>
                    </w:r>
                    <w:r>
                      <w:rPr>
                        <w:b/>
                        <w:spacing w:val="-10"/>
                        <w:sz w:val="18"/>
                      </w:rPr>
                      <w:instrText xml:space="preserve"> PAGE </w:instrText>
                    </w:r>
                    <w:r>
                      <w:rPr>
                        <w:b/>
                        <w:spacing w:val="-10"/>
                        <w:sz w:val="18"/>
                      </w:rPr>
                      <w:fldChar w:fldCharType="separate"/>
                    </w:r>
                    <w:r>
                      <w:rPr>
                        <w:b/>
                        <w:spacing w:val="-10"/>
                        <w:sz w:val="18"/>
                      </w:rPr>
                      <w:t>2</w:t>
                    </w:r>
                    <w:r>
                      <w:rPr>
                        <w:b/>
                        <w:spacing w:val="-10"/>
                        <w:sz w:val="18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BB4261" w14:textId="77777777" w:rsidR="00FD7ECD" w:rsidRDefault="00FD7ECD">
      <w:r>
        <w:separator/>
      </w:r>
    </w:p>
  </w:footnote>
  <w:footnote w:type="continuationSeparator" w:id="0">
    <w:p w14:paraId="6AF5194E" w14:textId="77777777" w:rsidR="00FD7ECD" w:rsidRDefault="00FD7EC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E8B16E" w14:textId="77777777" w:rsidR="00E432EE" w:rsidRDefault="00E432E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66F17C" w14:textId="77777777" w:rsidR="008D329C" w:rsidRDefault="002718CD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8245" behindDoc="1" locked="0" layoutInCell="1" allowOverlap="1" wp14:anchorId="769071CD" wp14:editId="1E6AC4A1">
              <wp:simplePos x="0" y="0"/>
              <wp:positionH relativeFrom="page">
                <wp:posOffset>3443732</wp:posOffset>
              </wp:positionH>
              <wp:positionV relativeFrom="page">
                <wp:posOffset>214756</wp:posOffset>
              </wp:positionV>
              <wp:extent cx="670560" cy="2038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70560" cy="2038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95D49D6" w14:textId="77777777" w:rsidR="008D329C" w:rsidRDefault="002718CD">
                          <w:pPr>
                            <w:spacing w:line="306" w:lineRule="exact"/>
                            <w:ind w:left="20"/>
                            <w:rPr>
                              <w:rFonts w:ascii="Calibri"/>
                              <w:sz w:val="28"/>
                            </w:rPr>
                          </w:pPr>
                          <w:r>
                            <w:rPr>
                              <w:rFonts w:ascii="Calibri"/>
                              <w:color w:val="FF0000"/>
                              <w:spacing w:val="-2"/>
                              <w:sz w:val="28"/>
                            </w:rPr>
                            <w:t>OFFICIAL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69071CD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9" type="#_x0000_t202" style="position:absolute;margin-left:271.15pt;margin-top:16.9pt;width:52.8pt;height:16.05pt;z-index:-251658235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" filled="f" stroked="f">
              <v:textbox inset="0,0,0,0">
                <w:txbxContent>
                  <w:p w14:paraId="295D49D6" w14:textId="77777777" w:rsidR="008D329C" w:rsidRDefault="002718CD">
                    <w:pPr>
                      <w:spacing w:line="306" w:lineRule="exact"/>
                      <w:ind w:left="20"/>
                      <w:rPr>
                        <w:rFonts w:ascii="Calibri"/>
                        <w:sz w:val="28"/>
                      </w:rPr>
                    </w:pPr>
                    <w:r>
                      <w:rPr>
                        <w:rFonts w:ascii="Calibri"/>
                        <w:color w:val="FF0000"/>
                        <w:spacing w:val="-2"/>
                        <w:sz w:val="28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3AE2A7" w14:textId="77777777" w:rsidR="00E432EE" w:rsidRDefault="00E432EE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BAB531" w14:textId="77777777" w:rsidR="008D329C" w:rsidRDefault="002718CD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8240" behindDoc="1" locked="0" layoutInCell="1" allowOverlap="1" wp14:anchorId="01061169" wp14:editId="60D6901B">
              <wp:simplePos x="0" y="0"/>
              <wp:positionH relativeFrom="page">
                <wp:posOffset>614044</wp:posOffset>
              </wp:positionH>
              <wp:positionV relativeFrom="page">
                <wp:posOffset>659764</wp:posOffset>
              </wp:positionV>
              <wp:extent cx="6479540" cy="17780"/>
              <wp:effectExtent l="0" t="0" r="0" b="0"/>
              <wp:wrapNone/>
              <wp:docPr id="6" name="Graphic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479540" cy="1778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479540" h="17780">
                            <a:moveTo>
                              <a:pt x="6479539" y="0"/>
                            </a:moveTo>
                            <a:lnTo>
                              <a:pt x="0" y="0"/>
                            </a:lnTo>
                            <a:lnTo>
                              <a:pt x="0" y="17779"/>
                            </a:lnTo>
                            <a:lnTo>
                              <a:pt x="6479539" y="17779"/>
                            </a:lnTo>
                            <a:lnTo>
                              <a:pt x="6479539" y="0"/>
                            </a:lnTo>
                            <a:close/>
                          </a:path>
                        </a:pathLst>
                      </a:custGeom>
                      <a:solidFill>
                        <a:srgbClr val="D3D4CE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CE7EE4A" id="Graphic 6" o:spid="_x0000_s1026" style="position:absolute;margin-left:48.35pt;margin-top:51.95pt;width:510.2pt;height:1.4pt;z-index:-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479540,177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" path="m6479539,l,,,17779r6479539,l6479539,xe" fillcolor="#d3d4ce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251658241" behindDoc="1" locked="0" layoutInCell="1" allowOverlap="1" wp14:anchorId="22634709" wp14:editId="55A8E070">
              <wp:simplePos x="0" y="0"/>
              <wp:positionH relativeFrom="page">
                <wp:posOffset>3443732</wp:posOffset>
              </wp:positionH>
              <wp:positionV relativeFrom="page">
                <wp:posOffset>214756</wp:posOffset>
              </wp:positionV>
              <wp:extent cx="670560" cy="203835"/>
              <wp:effectExtent l="0" t="0" r="0" b="0"/>
              <wp:wrapNone/>
              <wp:docPr id="7" name="Text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70560" cy="2038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3380FCB" w14:textId="77777777" w:rsidR="008D329C" w:rsidRDefault="002718CD">
                          <w:pPr>
                            <w:spacing w:line="306" w:lineRule="exact"/>
                            <w:ind w:left="20"/>
                            <w:rPr>
                              <w:rFonts w:ascii="Calibri"/>
                              <w:sz w:val="28"/>
                            </w:rPr>
                          </w:pPr>
                          <w:r>
                            <w:rPr>
                              <w:rFonts w:ascii="Calibri"/>
                              <w:color w:val="FF0000"/>
                              <w:spacing w:val="-2"/>
                              <w:sz w:val="28"/>
                            </w:rPr>
                            <w:t>OFFICIAL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2634709" id="_x0000_t202" coordsize="21600,21600" o:spt="202" path="m,l,21600r21600,l21600,xe">
              <v:stroke joinstyle="miter"/>
              <v:path gradientshapeok="t" o:connecttype="rect"/>
            </v:shapetype>
            <v:shape id="Textbox 7" o:spid="_x0000_s1030" type="#_x0000_t202" style="position:absolute;margin-left:271.15pt;margin-top:16.9pt;width:52.8pt;height:16.05pt;z-index:-251658239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" filled="f" stroked="f">
              <v:textbox inset="0,0,0,0">
                <w:txbxContent>
                  <w:p w14:paraId="73380FCB" w14:textId="77777777" w:rsidR="008D329C" w:rsidRDefault="002718CD">
                    <w:pPr>
                      <w:spacing w:line="306" w:lineRule="exact"/>
                      <w:ind w:left="20"/>
                      <w:rPr>
                        <w:rFonts w:ascii="Calibri"/>
                        <w:sz w:val="28"/>
                      </w:rPr>
                    </w:pPr>
                    <w:r>
                      <w:rPr>
                        <w:rFonts w:ascii="Calibri"/>
                        <w:color w:val="FF0000"/>
                        <w:spacing w:val="-2"/>
                        <w:sz w:val="28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D7E13"/>
    <w:multiLevelType w:val="hybridMultilevel"/>
    <w:tmpl w:val="59AEDC08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6C907C8"/>
    <w:multiLevelType w:val="hybridMultilevel"/>
    <w:tmpl w:val="7A72E912"/>
    <w:lvl w:ilvl="0" w:tplc="473C4E1A">
      <w:numFmt w:val="bullet"/>
      <w:lvlText w:val=""/>
      <w:lvlJc w:val="left"/>
      <w:pPr>
        <w:ind w:left="144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37947DE"/>
    <w:multiLevelType w:val="hybridMultilevel"/>
    <w:tmpl w:val="A314CA98"/>
    <w:lvl w:ilvl="0" w:tplc="0C090001">
      <w:start w:val="1"/>
      <w:numFmt w:val="bullet"/>
      <w:lvlText w:val=""/>
      <w:lvlJc w:val="left"/>
      <w:pPr>
        <w:ind w:left="1572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292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012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732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452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172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892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612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332" w:hanging="360"/>
      </w:pPr>
      <w:rPr>
        <w:rFonts w:ascii="Wingdings" w:hAnsi="Wingdings" w:hint="default"/>
      </w:rPr>
    </w:lvl>
  </w:abstractNum>
  <w:abstractNum w:abstractNumId="3" w15:restartNumberingAfterBreak="0">
    <w:nsid w:val="15AB07CE"/>
    <w:multiLevelType w:val="hybridMultilevel"/>
    <w:tmpl w:val="661834D4"/>
    <w:lvl w:ilvl="0" w:tplc="473C4E1A">
      <w:numFmt w:val="bullet"/>
      <w:lvlText w:val=""/>
      <w:lvlJc w:val="left"/>
      <w:pPr>
        <w:ind w:left="144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A2E0089"/>
    <w:multiLevelType w:val="hybridMultilevel"/>
    <w:tmpl w:val="4F78FE60"/>
    <w:lvl w:ilvl="0" w:tplc="0C090001">
      <w:start w:val="1"/>
      <w:numFmt w:val="bullet"/>
      <w:lvlText w:val=""/>
      <w:lvlJc w:val="left"/>
      <w:pPr>
        <w:ind w:left="1572" w:hanging="361"/>
      </w:pPr>
      <w:rPr>
        <w:rFonts w:ascii="Symbol" w:hAnsi="Symbol" w:hint="default"/>
        <w:spacing w:val="0"/>
        <w:w w:val="100"/>
        <w:lang w:val="en-US" w:eastAsia="en-US" w:bidi="ar-SA"/>
      </w:rPr>
    </w:lvl>
    <w:lvl w:ilvl="1" w:tplc="DF6E1224">
      <w:numFmt w:val="bullet"/>
      <w:lvlText w:val="•"/>
      <w:lvlJc w:val="left"/>
      <w:pPr>
        <w:ind w:left="2612" w:hanging="361"/>
      </w:pPr>
      <w:rPr>
        <w:rFonts w:hint="default"/>
        <w:lang w:val="en-US" w:eastAsia="en-US" w:bidi="ar-SA"/>
      </w:rPr>
    </w:lvl>
    <w:lvl w:ilvl="2" w:tplc="41A61094">
      <w:numFmt w:val="bullet"/>
      <w:lvlText w:val="•"/>
      <w:lvlJc w:val="left"/>
      <w:pPr>
        <w:ind w:left="3645" w:hanging="361"/>
      </w:pPr>
      <w:rPr>
        <w:rFonts w:hint="default"/>
        <w:lang w:val="en-US" w:eastAsia="en-US" w:bidi="ar-SA"/>
      </w:rPr>
    </w:lvl>
    <w:lvl w:ilvl="3" w:tplc="46466304">
      <w:numFmt w:val="bullet"/>
      <w:lvlText w:val="•"/>
      <w:lvlJc w:val="left"/>
      <w:pPr>
        <w:ind w:left="4677" w:hanging="361"/>
      </w:pPr>
      <w:rPr>
        <w:rFonts w:hint="default"/>
        <w:lang w:val="en-US" w:eastAsia="en-US" w:bidi="ar-SA"/>
      </w:rPr>
    </w:lvl>
    <w:lvl w:ilvl="4" w:tplc="FBD8498A">
      <w:numFmt w:val="bullet"/>
      <w:lvlText w:val="•"/>
      <w:lvlJc w:val="left"/>
      <w:pPr>
        <w:ind w:left="5710" w:hanging="361"/>
      </w:pPr>
      <w:rPr>
        <w:rFonts w:hint="default"/>
        <w:lang w:val="en-US" w:eastAsia="en-US" w:bidi="ar-SA"/>
      </w:rPr>
    </w:lvl>
    <w:lvl w:ilvl="5" w:tplc="82F0B738">
      <w:numFmt w:val="bullet"/>
      <w:lvlText w:val="•"/>
      <w:lvlJc w:val="left"/>
      <w:pPr>
        <w:ind w:left="6743" w:hanging="361"/>
      </w:pPr>
      <w:rPr>
        <w:rFonts w:hint="default"/>
        <w:lang w:val="en-US" w:eastAsia="en-US" w:bidi="ar-SA"/>
      </w:rPr>
    </w:lvl>
    <w:lvl w:ilvl="6" w:tplc="52109CDA">
      <w:numFmt w:val="bullet"/>
      <w:lvlText w:val="•"/>
      <w:lvlJc w:val="left"/>
      <w:pPr>
        <w:ind w:left="7775" w:hanging="361"/>
      </w:pPr>
      <w:rPr>
        <w:rFonts w:hint="default"/>
        <w:lang w:val="en-US" w:eastAsia="en-US" w:bidi="ar-SA"/>
      </w:rPr>
    </w:lvl>
    <w:lvl w:ilvl="7" w:tplc="BD921C6A">
      <w:numFmt w:val="bullet"/>
      <w:lvlText w:val="•"/>
      <w:lvlJc w:val="left"/>
      <w:pPr>
        <w:ind w:left="8808" w:hanging="361"/>
      </w:pPr>
      <w:rPr>
        <w:rFonts w:hint="default"/>
        <w:lang w:val="en-US" w:eastAsia="en-US" w:bidi="ar-SA"/>
      </w:rPr>
    </w:lvl>
    <w:lvl w:ilvl="8" w:tplc="738EB400">
      <w:numFmt w:val="bullet"/>
      <w:lvlText w:val="•"/>
      <w:lvlJc w:val="left"/>
      <w:pPr>
        <w:ind w:left="9841" w:hanging="361"/>
      </w:pPr>
      <w:rPr>
        <w:rFonts w:hint="default"/>
        <w:lang w:val="en-US" w:eastAsia="en-US" w:bidi="ar-SA"/>
      </w:rPr>
    </w:lvl>
  </w:abstractNum>
  <w:abstractNum w:abstractNumId="5" w15:restartNumberingAfterBreak="0">
    <w:nsid w:val="1EE8749C"/>
    <w:multiLevelType w:val="hybridMultilevel"/>
    <w:tmpl w:val="BD4CBA6A"/>
    <w:lvl w:ilvl="0" w:tplc="0C090001">
      <w:start w:val="1"/>
      <w:numFmt w:val="bullet"/>
      <w:lvlText w:val=""/>
      <w:lvlJc w:val="left"/>
      <w:pPr>
        <w:ind w:left="1212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932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652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372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092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812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532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252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972" w:hanging="360"/>
      </w:pPr>
      <w:rPr>
        <w:rFonts w:ascii="Wingdings" w:hAnsi="Wingdings" w:hint="default"/>
      </w:rPr>
    </w:lvl>
  </w:abstractNum>
  <w:abstractNum w:abstractNumId="6" w15:restartNumberingAfterBreak="0">
    <w:nsid w:val="22541765"/>
    <w:multiLevelType w:val="hybridMultilevel"/>
    <w:tmpl w:val="6ECE3E4E"/>
    <w:lvl w:ilvl="0" w:tplc="473C4E1A">
      <w:numFmt w:val="bullet"/>
      <w:lvlText w:val=""/>
      <w:lvlJc w:val="left"/>
      <w:pPr>
        <w:ind w:left="108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68B4DAE"/>
    <w:multiLevelType w:val="hybridMultilevel"/>
    <w:tmpl w:val="9DA8D376"/>
    <w:lvl w:ilvl="0" w:tplc="473C4E1A">
      <w:numFmt w:val="bullet"/>
      <w:lvlText w:val=""/>
      <w:lvlJc w:val="left"/>
      <w:pPr>
        <w:ind w:left="144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0C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9E907A0"/>
    <w:multiLevelType w:val="hybridMultilevel"/>
    <w:tmpl w:val="4F62B990"/>
    <w:lvl w:ilvl="0" w:tplc="473C4E1A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DD44EF"/>
    <w:multiLevelType w:val="hybridMultilevel"/>
    <w:tmpl w:val="0254BDAC"/>
    <w:lvl w:ilvl="0" w:tplc="0C090001">
      <w:start w:val="1"/>
      <w:numFmt w:val="bullet"/>
      <w:lvlText w:val=""/>
      <w:lvlJc w:val="left"/>
      <w:pPr>
        <w:ind w:left="1081" w:hanging="361"/>
      </w:pPr>
      <w:rPr>
        <w:rFonts w:ascii="Symbol" w:hAnsi="Symbol" w:hint="default"/>
        <w:b w:val="0"/>
        <w:bCs w:val="0"/>
        <w:i w:val="0"/>
        <w:iCs w:val="0"/>
        <w:color w:val="0D0D0D"/>
        <w:spacing w:val="0"/>
        <w:w w:val="100"/>
        <w:sz w:val="22"/>
        <w:szCs w:val="22"/>
        <w:lang w:val="en-US" w:eastAsia="en-US" w:bidi="ar-SA"/>
      </w:rPr>
    </w:lvl>
    <w:lvl w:ilvl="1" w:tplc="FFFFFFFF">
      <w:numFmt w:val="bullet"/>
      <w:lvlText w:val="•"/>
      <w:lvlJc w:val="left"/>
      <w:pPr>
        <w:ind w:left="2121" w:hanging="361"/>
      </w:pPr>
      <w:rPr>
        <w:rFonts w:hint="default"/>
        <w:lang w:val="en-US" w:eastAsia="en-US" w:bidi="ar-SA"/>
      </w:rPr>
    </w:lvl>
    <w:lvl w:ilvl="2" w:tplc="FFFFFFFF">
      <w:numFmt w:val="bullet"/>
      <w:lvlText w:val="•"/>
      <w:lvlJc w:val="left"/>
      <w:pPr>
        <w:ind w:left="3154" w:hanging="361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4186" w:hanging="361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5219" w:hanging="361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6252" w:hanging="361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7284" w:hanging="361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8317" w:hanging="361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9350" w:hanging="361"/>
      </w:pPr>
      <w:rPr>
        <w:rFonts w:hint="default"/>
        <w:lang w:val="en-US" w:eastAsia="en-US" w:bidi="ar-SA"/>
      </w:rPr>
    </w:lvl>
  </w:abstractNum>
  <w:abstractNum w:abstractNumId="10" w15:restartNumberingAfterBreak="0">
    <w:nsid w:val="2D8A3955"/>
    <w:multiLevelType w:val="hybridMultilevel"/>
    <w:tmpl w:val="F692C74E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pacing w:val="0"/>
        <w:w w:val="100"/>
        <w:lang w:val="en-US" w:eastAsia="en-US" w:bidi="ar-SA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EF10531"/>
    <w:multiLevelType w:val="hybridMultilevel"/>
    <w:tmpl w:val="CA8CDA2A"/>
    <w:lvl w:ilvl="0" w:tplc="14CC41E2">
      <w:numFmt w:val="bullet"/>
      <w:lvlText w:val="•"/>
      <w:lvlJc w:val="left"/>
      <w:pPr>
        <w:ind w:left="1572" w:hanging="361"/>
      </w:pPr>
      <w:rPr>
        <w:rFonts w:ascii="Arial" w:eastAsia="Arial" w:hAnsi="Arial" w:cs="Arial" w:hint="default"/>
        <w:b w:val="0"/>
        <w:bCs w:val="0"/>
        <w:i w:val="0"/>
        <w:iCs w:val="0"/>
        <w:color w:val="0D0D0D"/>
        <w:spacing w:val="0"/>
        <w:w w:val="100"/>
        <w:sz w:val="22"/>
        <w:szCs w:val="22"/>
        <w:lang w:val="en-US" w:eastAsia="en-US" w:bidi="ar-SA"/>
      </w:rPr>
    </w:lvl>
    <w:lvl w:ilvl="1" w:tplc="D13811E6">
      <w:numFmt w:val="bullet"/>
      <w:lvlText w:val="•"/>
      <w:lvlJc w:val="left"/>
      <w:pPr>
        <w:ind w:left="2612" w:hanging="361"/>
      </w:pPr>
      <w:rPr>
        <w:rFonts w:hint="default"/>
        <w:lang w:val="en-US" w:eastAsia="en-US" w:bidi="ar-SA"/>
      </w:rPr>
    </w:lvl>
    <w:lvl w:ilvl="2" w:tplc="0096F736">
      <w:numFmt w:val="bullet"/>
      <w:lvlText w:val="•"/>
      <w:lvlJc w:val="left"/>
      <w:pPr>
        <w:ind w:left="3645" w:hanging="361"/>
      </w:pPr>
      <w:rPr>
        <w:rFonts w:hint="default"/>
        <w:lang w:val="en-US" w:eastAsia="en-US" w:bidi="ar-SA"/>
      </w:rPr>
    </w:lvl>
    <w:lvl w:ilvl="3" w:tplc="6428EB26">
      <w:numFmt w:val="bullet"/>
      <w:lvlText w:val="•"/>
      <w:lvlJc w:val="left"/>
      <w:pPr>
        <w:ind w:left="4677" w:hanging="361"/>
      </w:pPr>
      <w:rPr>
        <w:rFonts w:hint="default"/>
        <w:lang w:val="en-US" w:eastAsia="en-US" w:bidi="ar-SA"/>
      </w:rPr>
    </w:lvl>
    <w:lvl w:ilvl="4" w:tplc="95D20BBE">
      <w:numFmt w:val="bullet"/>
      <w:lvlText w:val="•"/>
      <w:lvlJc w:val="left"/>
      <w:pPr>
        <w:ind w:left="5710" w:hanging="361"/>
      </w:pPr>
      <w:rPr>
        <w:rFonts w:hint="default"/>
        <w:lang w:val="en-US" w:eastAsia="en-US" w:bidi="ar-SA"/>
      </w:rPr>
    </w:lvl>
    <w:lvl w:ilvl="5" w:tplc="C916E292">
      <w:numFmt w:val="bullet"/>
      <w:lvlText w:val="•"/>
      <w:lvlJc w:val="left"/>
      <w:pPr>
        <w:ind w:left="6743" w:hanging="361"/>
      </w:pPr>
      <w:rPr>
        <w:rFonts w:hint="default"/>
        <w:lang w:val="en-US" w:eastAsia="en-US" w:bidi="ar-SA"/>
      </w:rPr>
    </w:lvl>
    <w:lvl w:ilvl="6" w:tplc="9294B9F2">
      <w:numFmt w:val="bullet"/>
      <w:lvlText w:val="•"/>
      <w:lvlJc w:val="left"/>
      <w:pPr>
        <w:ind w:left="7775" w:hanging="361"/>
      </w:pPr>
      <w:rPr>
        <w:rFonts w:hint="default"/>
        <w:lang w:val="en-US" w:eastAsia="en-US" w:bidi="ar-SA"/>
      </w:rPr>
    </w:lvl>
    <w:lvl w:ilvl="7" w:tplc="0838C4B4">
      <w:numFmt w:val="bullet"/>
      <w:lvlText w:val="•"/>
      <w:lvlJc w:val="left"/>
      <w:pPr>
        <w:ind w:left="8808" w:hanging="361"/>
      </w:pPr>
      <w:rPr>
        <w:rFonts w:hint="default"/>
        <w:lang w:val="en-US" w:eastAsia="en-US" w:bidi="ar-SA"/>
      </w:rPr>
    </w:lvl>
    <w:lvl w:ilvl="8" w:tplc="C9BCAC2C">
      <w:numFmt w:val="bullet"/>
      <w:lvlText w:val="•"/>
      <w:lvlJc w:val="left"/>
      <w:pPr>
        <w:ind w:left="9841" w:hanging="361"/>
      </w:pPr>
      <w:rPr>
        <w:rFonts w:hint="default"/>
        <w:lang w:val="en-US" w:eastAsia="en-US" w:bidi="ar-SA"/>
      </w:rPr>
    </w:lvl>
  </w:abstractNum>
  <w:abstractNum w:abstractNumId="12" w15:restartNumberingAfterBreak="0">
    <w:nsid w:val="3AF47333"/>
    <w:multiLevelType w:val="hybridMultilevel"/>
    <w:tmpl w:val="566C0840"/>
    <w:lvl w:ilvl="0" w:tplc="0C090001">
      <w:start w:val="1"/>
      <w:numFmt w:val="bullet"/>
      <w:lvlText w:val=""/>
      <w:lvlJc w:val="left"/>
      <w:pPr>
        <w:ind w:left="1572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292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012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732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452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172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892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612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332" w:hanging="360"/>
      </w:pPr>
      <w:rPr>
        <w:rFonts w:ascii="Wingdings" w:hAnsi="Wingdings" w:hint="default"/>
      </w:rPr>
    </w:lvl>
  </w:abstractNum>
  <w:abstractNum w:abstractNumId="13" w15:restartNumberingAfterBreak="0">
    <w:nsid w:val="3D7E3D75"/>
    <w:multiLevelType w:val="hybridMultilevel"/>
    <w:tmpl w:val="31C6D8E8"/>
    <w:lvl w:ilvl="0" w:tplc="0C090001">
      <w:start w:val="1"/>
      <w:numFmt w:val="bullet"/>
      <w:lvlText w:val=""/>
      <w:lvlJc w:val="left"/>
      <w:pPr>
        <w:ind w:left="1572" w:hanging="361"/>
      </w:pPr>
      <w:rPr>
        <w:rFonts w:ascii="Symbol" w:hAnsi="Symbol" w:hint="default"/>
        <w:spacing w:val="0"/>
        <w:w w:val="100"/>
        <w:lang w:val="en-US" w:eastAsia="en-US" w:bidi="ar-SA"/>
      </w:rPr>
    </w:lvl>
    <w:lvl w:ilvl="1" w:tplc="FFFFFFFF">
      <w:numFmt w:val="bullet"/>
      <w:lvlText w:val="•"/>
      <w:lvlJc w:val="left"/>
      <w:pPr>
        <w:ind w:left="2612" w:hanging="361"/>
      </w:pPr>
      <w:rPr>
        <w:rFonts w:hint="default"/>
        <w:lang w:val="en-US" w:eastAsia="en-US" w:bidi="ar-SA"/>
      </w:rPr>
    </w:lvl>
    <w:lvl w:ilvl="2" w:tplc="FFFFFFFF">
      <w:numFmt w:val="bullet"/>
      <w:lvlText w:val="•"/>
      <w:lvlJc w:val="left"/>
      <w:pPr>
        <w:ind w:left="3645" w:hanging="361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4677" w:hanging="361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5710" w:hanging="361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6743" w:hanging="361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7775" w:hanging="361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8808" w:hanging="361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9841" w:hanging="361"/>
      </w:pPr>
      <w:rPr>
        <w:rFonts w:hint="default"/>
        <w:lang w:val="en-US" w:eastAsia="en-US" w:bidi="ar-SA"/>
      </w:rPr>
    </w:lvl>
  </w:abstractNum>
  <w:abstractNum w:abstractNumId="14" w15:restartNumberingAfterBreak="0">
    <w:nsid w:val="3E5A4522"/>
    <w:multiLevelType w:val="hybridMultilevel"/>
    <w:tmpl w:val="E23485B2"/>
    <w:lvl w:ilvl="0" w:tplc="0C090001">
      <w:start w:val="1"/>
      <w:numFmt w:val="bullet"/>
      <w:lvlText w:val=""/>
      <w:lvlJc w:val="left"/>
      <w:pPr>
        <w:ind w:left="1212" w:hanging="360"/>
      </w:pPr>
      <w:rPr>
        <w:rFonts w:ascii="Symbol" w:hAnsi="Symbol" w:hint="default"/>
        <w:spacing w:val="0"/>
        <w:w w:val="100"/>
        <w:lang w:val="en-US" w:eastAsia="en-US" w:bidi="ar-SA"/>
      </w:rPr>
    </w:lvl>
    <w:lvl w:ilvl="1" w:tplc="0C090003" w:tentative="1">
      <w:start w:val="1"/>
      <w:numFmt w:val="bullet"/>
      <w:lvlText w:val="o"/>
      <w:lvlJc w:val="left"/>
      <w:pPr>
        <w:ind w:left="1932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652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372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092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812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532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252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972" w:hanging="360"/>
      </w:pPr>
      <w:rPr>
        <w:rFonts w:ascii="Wingdings" w:hAnsi="Wingdings" w:hint="default"/>
      </w:rPr>
    </w:lvl>
  </w:abstractNum>
  <w:abstractNum w:abstractNumId="15" w15:restartNumberingAfterBreak="0">
    <w:nsid w:val="42A02D74"/>
    <w:multiLevelType w:val="hybridMultilevel"/>
    <w:tmpl w:val="D7CA0578"/>
    <w:lvl w:ilvl="0" w:tplc="ABD23014">
      <w:numFmt w:val="bullet"/>
      <w:lvlText w:val="•"/>
      <w:lvlJc w:val="left"/>
      <w:pPr>
        <w:ind w:left="720" w:hanging="360"/>
      </w:pPr>
      <w:rPr>
        <w:rFonts w:hint="default"/>
        <w:lang w:val="en-US" w:eastAsia="en-US" w:bidi="ar-SA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57D10A3"/>
    <w:multiLevelType w:val="hybridMultilevel"/>
    <w:tmpl w:val="F5F2D7D0"/>
    <w:lvl w:ilvl="0" w:tplc="0C090001">
      <w:start w:val="1"/>
      <w:numFmt w:val="bullet"/>
      <w:lvlText w:val=""/>
      <w:lvlJc w:val="left"/>
      <w:pPr>
        <w:ind w:left="1212" w:hanging="360"/>
      </w:pPr>
      <w:rPr>
        <w:rFonts w:ascii="Symbol" w:hAnsi="Symbol" w:hint="default"/>
        <w:spacing w:val="0"/>
        <w:w w:val="100"/>
        <w:lang w:val="en-US" w:eastAsia="en-US" w:bidi="ar-SA"/>
      </w:rPr>
    </w:lvl>
    <w:lvl w:ilvl="1" w:tplc="0C090003" w:tentative="1">
      <w:start w:val="1"/>
      <w:numFmt w:val="bullet"/>
      <w:lvlText w:val="o"/>
      <w:lvlJc w:val="left"/>
      <w:pPr>
        <w:ind w:left="1932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652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372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092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812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532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252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972" w:hanging="360"/>
      </w:pPr>
      <w:rPr>
        <w:rFonts w:ascii="Wingdings" w:hAnsi="Wingdings" w:hint="default"/>
      </w:rPr>
    </w:lvl>
  </w:abstractNum>
  <w:abstractNum w:abstractNumId="17" w15:restartNumberingAfterBreak="0">
    <w:nsid w:val="483C7BB4"/>
    <w:multiLevelType w:val="hybridMultilevel"/>
    <w:tmpl w:val="C5701574"/>
    <w:lvl w:ilvl="0" w:tplc="473C4E1A">
      <w:numFmt w:val="bullet"/>
      <w:lvlText w:val=""/>
      <w:lvlJc w:val="left"/>
      <w:pPr>
        <w:ind w:left="108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0C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4E4F6405"/>
    <w:multiLevelType w:val="hybridMultilevel"/>
    <w:tmpl w:val="C192747E"/>
    <w:lvl w:ilvl="0" w:tplc="473C4E1A">
      <w:numFmt w:val="bullet"/>
      <w:lvlText w:val=""/>
      <w:lvlJc w:val="left"/>
      <w:pPr>
        <w:ind w:left="157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0C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9" w15:restartNumberingAfterBreak="0">
    <w:nsid w:val="4ED86852"/>
    <w:multiLevelType w:val="hybridMultilevel"/>
    <w:tmpl w:val="A4443810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44070B8"/>
    <w:multiLevelType w:val="hybridMultilevel"/>
    <w:tmpl w:val="0610E176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5EAC43E3"/>
    <w:multiLevelType w:val="hybridMultilevel"/>
    <w:tmpl w:val="3BD6DA5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0CE0874"/>
    <w:multiLevelType w:val="hybridMultilevel"/>
    <w:tmpl w:val="E9C49F50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6E673F23"/>
    <w:multiLevelType w:val="hybridMultilevel"/>
    <w:tmpl w:val="AC085E8A"/>
    <w:lvl w:ilvl="0" w:tplc="473C4E1A">
      <w:numFmt w:val="bullet"/>
      <w:lvlText w:val=""/>
      <w:lvlJc w:val="left"/>
      <w:pPr>
        <w:ind w:left="2215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ABD23014">
      <w:numFmt w:val="bullet"/>
      <w:lvlText w:val="•"/>
      <w:lvlJc w:val="left"/>
      <w:pPr>
        <w:ind w:left="3188" w:hanging="284"/>
      </w:pPr>
      <w:rPr>
        <w:rFonts w:hint="default"/>
        <w:lang w:val="en-US" w:eastAsia="en-US" w:bidi="ar-SA"/>
      </w:rPr>
    </w:lvl>
    <w:lvl w:ilvl="2" w:tplc="C7685FB4">
      <w:numFmt w:val="bullet"/>
      <w:lvlText w:val="•"/>
      <w:lvlJc w:val="left"/>
      <w:pPr>
        <w:ind w:left="4157" w:hanging="284"/>
      </w:pPr>
      <w:rPr>
        <w:rFonts w:hint="default"/>
        <w:lang w:val="en-US" w:eastAsia="en-US" w:bidi="ar-SA"/>
      </w:rPr>
    </w:lvl>
    <w:lvl w:ilvl="3" w:tplc="F0DCEA98">
      <w:numFmt w:val="bullet"/>
      <w:lvlText w:val="•"/>
      <w:lvlJc w:val="left"/>
      <w:pPr>
        <w:ind w:left="5125" w:hanging="284"/>
      </w:pPr>
      <w:rPr>
        <w:rFonts w:hint="default"/>
        <w:lang w:val="en-US" w:eastAsia="en-US" w:bidi="ar-SA"/>
      </w:rPr>
    </w:lvl>
    <w:lvl w:ilvl="4" w:tplc="7886504C">
      <w:numFmt w:val="bullet"/>
      <w:lvlText w:val="•"/>
      <w:lvlJc w:val="left"/>
      <w:pPr>
        <w:ind w:left="6094" w:hanging="284"/>
      </w:pPr>
      <w:rPr>
        <w:rFonts w:hint="default"/>
        <w:lang w:val="en-US" w:eastAsia="en-US" w:bidi="ar-SA"/>
      </w:rPr>
    </w:lvl>
    <w:lvl w:ilvl="5" w:tplc="D486CD28">
      <w:numFmt w:val="bullet"/>
      <w:lvlText w:val="•"/>
      <w:lvlJc w:val="left"/>
      <w:pPr>
        <w:ind w:left="7063" w:hanging="284"/>
      </w:pPr>
      <w:rPr>
        <w:rFonts w:hint="default"/>
        <w:lang w:val="en-US" w:eastAsia="en-US" w:bidi="ar-SA"/>
      </w:rPr>
    </w:lvl>
    <w:lvl w:ilvl="6" w:tplc="F5CACC38">
      <w:numFmt w:val="bullet"/>
      <w:lvlText w:val="•"/>
      <w:lvlJc w:val="left"/>
      <w:pPr>
        <w:ind w:left="8031" w:hanging="284"/>
      </w:pPr>
      <w:rPr>
        <w:rFonts w:hint="default"/>
        <w:lang w:val="en-US" w:eastAsia="en-US" w:bidi="ar-SA"/>
      </w:rPr>
    </w:lvl>
    <w:lvl w:ilvl="7" w:tplc="FB987CD2">
      <w:numFmt w:val="bullet"/>
      <w:lvlText w:val="•"/>
      <w:lvlJc w:val="left"/>
      <w:pPr>
        <w:ind w:left="9000" w:hanging="284"/>
      </w:pPr>
      <w:rPr>
        <w:rFonts w:hint="default"/>
        <w:lang w:val="en-US" w:eastAsia="en-US" w:bidi="ar-SA"/>
      </w:rPr>
    </w:lvl>
    <w:lvl w:ilvl="8" w:tplc="0870263A">
      <w:numFmt w:val="bullet"/>
      <w:lvlText w:val="•"/>
      <w:lvlJc w:val="left"/>
      <w:pPr>
        <w:ind w:left="9969" w:hanging="284"/>
      </w:pPr>
      <w:rPr>
        <w:rFonts w:hint="default"/>
        <w:lang w:val="en-US" w:eastAsia="en-US" w:bidi="ar-SA"/>
      </w:rPr>
    </w:lvl>
  </w:abstractNum>
  <w:abstractNum w:abstractNumId="24" w15:restartNumberingAfterBreak="0">
    <w:nsid w:val="712D26D0"/>
    <w:multiLevelType w:val="hybridMultilevel"/>
    <w:tmpl w:val="4E34ACCC"/>
    <w:lvl w:ilvl="0" w:tplc="473C4E1A">
      <w:numFmt w:val="bullet"/>
      <w:lvlText w:val=""/>
      <w:lvlJc w:val="left"/>
      <w:pPr>
        <w:ind w:left="144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7648023B"/>
    <w:multiLevelType w:val="hybridMultilevel"/>
    <w:tmpl w:val="F1C006DA"/>
    <w:lvl w:ilvl="0" w:tplc="FFFFFFFF">
      <w:numFmt w:val="bullet"/>
      <w:lvlText w:val=""/>
      <w:lvlJc w:val="left"/>
      <w:pPr>
        <w:ind w:left="144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473C4E1A">
      <w:numFmt w:val="bullet"/>
      <w:lvlText w:val=""/>
      <w:lvlJc w:val="left"/>
      <w:pPr>
        <w:ind w:left="216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79A46DFE"/>
    <w:multiLevelType w:val="hybridMultilevel"/>
    <w:tmpl w:val="F90E28D0"/>
    <w:lvl w:ilvl="0" w:tplc="0C090001">
      <w:start w:val="1"/>
      <w:numFmt w:val="bullet"/>
      <w:lvlText w:val=""/>
      <w:lvlJc w:val="left"/>
      <w:pPr>
        <w:ind w:left="1212" w:hanging="360"/>
      </w:pPr>
      <w:rPr>
        <w:rFonts w:ascii="Symbol" w:hAnsi="Symbol" w:hint="default"/>
        <w:spacing w:val="0"/>
        <w:w w:val="100"/>
        <w:lang w:val="en-US" w:eastAsia="en-US" w:bidi="ar-SA"/>
      </w:rPr>
    </w:lvl>
    <w:lvl w:ilvl="1" w:tplc="0C090003" w:tentative="1">
      <w:start w:val="1"/>
      <w:numFmt w:val="bullet"/>
      <w:lvlText w:val="o"/>
      <w:lvlJc w:val="left"/>
      <w:pPr>
        <w:ind w:left="1932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652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372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092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812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532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252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972" w:hanging="360"/>
      </w:pPr>
      <w:rPr>
        <w:rFonts w:ascii="Wingdings" w:hAnsi="Wingdings" w:hint="default"/>
      </w:rPr>
    </w:lvl>
  </w:abstractNum>
  <w:num w:numId="1" w16cid:durableId="1667631045">
    <w:abstractNumId w:val="23"/>
  </w:num>
  <w:num w:numId="2" w16cid:durableId="132412574">
    <w:abstractNumId w:val="11"/>
  </w:num>
  <w:num w:numId="3" w16cid:durableId="2123962010">
    <w:abstractNumId w:val="4"/>
  </w:num>
  <w:num w:numId="4" w16cid:durableId="1280603160">
    <w:abstractNumId w:val="2"/>
  </w:num>
  <w:num w:numId="5" w16cid:durableId="880091368">
    <w:abstractNumId w:val="5"/>
  </w:num>
  <w:num w:numId="6" w16cid:durableId="1876307658">
    <w:abstractNumId w:val="12"/>
  </w:num>
  <w:num w:numId="7" w16cid:durableId="1127309775">
    <w:abstractNumId w:val="9"/>
  </w:num>
  <w:num w:numId="8" w16cid:durableId="1350066078">
    <w:abstractNumId w:val="0"/>
  </w:num>
  <w:num w:numId="9" w16cid:durableId="1270163857">
    <w:abstractNumId w:val="18"/>
  </w:num>
  <w:num w:numId="10" w16cid:durableId="1687828063">
    <w:abstractNumId w:val="6"/>
  </w:num>
  <w:num w:numId="11" w16cid:durableId="1243174970">
    <w:abstractNumId w:val="22"/>
  </w:num>
  <w:num w:numId="12" w16cid:durableId="303319880">
    <w:abstractNumId w:val="20"/>
  </w:num>
  <w:num w:numId="13" w16cid:durableId="1178740537">
    <w:abstractNumId w:val="21"/>
  </w:num>
  <w:num w:numId="14" w16cid:durableId="1800218825">
    <w:abstractNumId w:val="19"/>
  </w:num>
  <w:num w:numId="15" w16cid:durableId="633408321">
    <w:abstractNumId w:val="10"/>
  </w:num>
  <w:num w:numId="16" w16cid:durableId="1903249719">
    <w:abstractNumId w:val="13"/>
  </w:num>
  <w:num w:numId="17" w16cid:durableId="1467313298">
    <w:abstractNumId w:val="26"/>
  </w:num>
  <w:num w:numId="18" w16cid:durableId="147092732">
    <w:abstractNumId w:val="14"/>
  </w:num>
  <w:num w:numId="19" w16cid:durableId="780998508">
    <w:abstractNumId w:val="16"/>
  </w:num>
  <w:num w:numId="20" w16cid:durableId="387651346">
    <w:abstractNumId w:val="17"/>
  </w:num>
  <w:num w:numId="21" w16cid:durableId="398211883">
    <w:abstractNumId w:val="3"/>
  </w:num>
  <w:num w:numId="22" w16cid:durableId="687564855">
    <w:abstractNumId w:val="15"/>
  </w:num>
  <w:num w:numId="23" w16cid:durableId="310715925">
    <w:abstractNumId w:val="7"/>
  </w:num>
  <w:num w:numId="24" w16cid:durableId="1821727860">
    <w:abstractNumId w:val="1"/>
  </w:num>
  <w:num w:numId="25" w16cid:durableId="650721301">
    <w:abstractNumId w:val="8"/>
  </w:num>
  <w:num w:numId="26" w16cid:durableId="1343898397">
    <w:abstractNumId w:val="24"/>
  </w:num>
  <w:num w:numId="27" w16cid:durableId="1321346206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329C"/>
    <w:rsid w:val="00005CD6"/>
    <w:rsid w:val="000060AD"/>
    <w:rsid w:val="00024048"/>
    <w:rsid w:val="00027076"/>
    <w:rsid w:val="00036697"/>
    <w:rsid w:val="0007535D"/>
    <w:rsid w:val="000852EA"/>
    <w:rsid w:val="000A0345"/>
    <w:rsid w:val="000C2C56"/>
    <w:rsid w:val="000C42CD"/>
    <w:rsid w:val="000E62BE"/>
    <w:rsid w:val="000F3222"/>
    <w:rsid w:val="00107587"/>
    <w:rsid w:val="00162E27"/>
    <w:rsid w:val="00163C66"/>
    <w:rsid w:val="001718FD"/>
    <w:rsid w:val="00182F5F"/>
    <w:rsid w:val="001931F7"/>
    <w:rsid w:val="001A3035"/>
    <w:rsid w:val="001A4C58"/>
    <w:rsid w:val="001B7708"/>
    <w:rsid w:val="001C2EA2"/>
    <w:rsid w:val="001C5D71"/>
    <w:rsid w:val="001D098E"/>
    <w:rsid w:val="001D219C"/>
    <w:rsid w:val="001E18D2"/>
    <w:rsid w:val="001E3651"/>
    <w:rsid w:val="001E3693"/>
    <w:rsid w:val="001E622A"/>
    <w:rsid w:val="001E6A02"/>
    <w:rsid w:val="001F56A5"/>
    <w:rsid w:val="0020639F"/>
    <w:rsid w:val="00220F60"/>
    <w:rsid w:val="0023008B"/>
    <w:rsid w:val="00234291"/>
    <w:rsid w:val="00237436"/>
    <w:rsid w:val="002461CB"/>
    <w:rsid w:val="002718CD"/>
    <w:rsid w:val="00291335"/>
    <w:rsid w:val="00292EC0"/>
    <w:rsid w:val="002D43EC"/>
    <w:rsid w:val="002F50BE"/>
    <w:rsid w:val="002F5C2E"/>
    <w:rsid w:val="003039F1"/>
    <w:rsid w:val="00320907"/>
    <w:rsid w:val="0033011D"/>
    <w:rsid w:val="003374A3"/>
    <w:rsid w:val="00347E5C"/>
    <w:rsid w:val="00351615"/>
    <w:rsid w:val="00360B84"/>
    <w:rsid w:val="00361481"/>
    <w:rsid w:val="003862E2"/>
    <w:rsid w:val="003B5118"/>
    <w:rsid w:val="003C78B3"/>
    <w:rsid w:val="003F769C"/>
    <w:rsid w:val="0040356B"/>
    <w:rsid w:val="00417181"/>
    <w:rsid w:val="00430601"/>
    <w:rsid w:val="00433907"/>
    <w:rsid w:val="00451FC3"/>
    <w:rsid w:val="0046091D"/>
    <w:rsid w:val="00467A8F"/>
    <w:rsid w:val="00472078"/>
    <w:rsid w:val="0048397C"/>
    <w:rsid w:val="004A6A8F"/>
    <w:rsid w:val="004C5C34"/>
    <w:rsid w:val="004D587A"/>
    <w:rsid w:val="004E2F07"/>
    <w:rsid w:val="004F0A0A"/>
    <w:rsid w:val="004F5F9E"/>
    <w:rsid w:val="004F68F2"/>
    <w:rsid w:val="004F7A56"/>
    <w:rsid w:val="0052373C"/>
    <w:rsid w:val="00561F94"/>
    <w:rsid w:val="00573B83"/>
    <w:rsid w:val="00573CBA"/>
    <w:rsid w:val="00580B9A"/>
    <w:rsid w:val="005C0509"/>
    <w:rsid w:val="005E0D15"/>
    <w:rsid w:val="005F62A4"/>
    <w:rsid w:val="0060125C"/>
    <w:rsid w:val="006457E0"/>
    <w:rsid w:val="00655B28"/>
    <w:rsid w:val="00665201"/>
    <w:rsid w:val="0066572F"/>
    <w:rsid w:val="00667912"/>
    <w:rsid w:val="006919E1"/>
    <w:rsid w:val="006B233C"/>
    <w:rsid w:val="00726134"/>
    <w:rsid w:val="0075682B"/>
    <w:rsid w:val="00760A8D"/>
    <w:rsid w:val="007719CE"/>
    <w:rsid w:val="00771BCA"/>
    <w:rsid w:val="007A3812"/>
    <w:rsid w:val="007B5837"/>
    <w:rsid w:val="007B60A8"/>
    <w:rsid w:val="007D394F"/>
    <w:rsid w:val="007D4846"/>
    <w:rsid w:val="007F1DE6"/>
    <w:rsid w:val="008504AB"/>
    <w:rsid w:val="00870EB3"/>
    <w:rsid w:val="00881BE5"/>
    <w:rsid w:val="008947DA"/>
    <w:rsid w:val="008A5752"/>
    <w:rsid w:val="008B2541"/>
    <w:rsid w:val="008D329C"/>
    <w:rsid w:val="00946485"/>
    <w:rsid w:val="00960786"/>
    <w:rsid w:val="00981BBB"/>
    <w:rsid w:val="009A0B41"/>
    <w:rsid w:val="009A4842"/>
    <w:rsid w:val="009E0EDA"/>
    <w:rsid w:val="00A070BA"/>
    <w:rsid w:val="00A372EC"/>
    <w:rsid w:val="00A71502"/>
    <w:rsid w:val="00A7288F"/>
    <w:rsid w:val="00A7475A"/>
    <w:rsid w:val="00A835A4"/>
    <w:rsid w:val="00A96EB6"/>
    <w:rsid w:val="00AA481A"/>
    <w:rsid w:val="00AB2571"/>
    <w:rsid w:val="00AB31EA"/>
    <w:rsid w:val="00AC31BB"/>
    <w:rsid w:val="00AF5444"/>
    <w:rsid w:val="00B06E1F"/>
    <w:rsid w:val="00B271D7"/>
    <w:rsid w:val="00B707E6"/>
    <w:rsid w:val="00B77ED0"/>
    <w:rsid w:val="00BA4451"/>
    <w:rsid w:val="00BB7F4F"/>
    <w:rsid w:val="00BC1977"/>
    <w:rsid w:val="00BE20E9"/>
    <w:rsid w:val="00BE5E59"/>
    <w:rsid w:val="00BF6791"/>
    <w:rsid w:val="00BF7679"/>
    <w:rsid w:val="00C0485A"/>
    <w:rsid w:val="00C26995"/>
    <w:rsid w:val="00C52322"/>
    <w:rsid w:val="00C56310"/>
    <w:rsid w:val="00C6518C"/>
    <w:rsid w:val="00C7229E"/>
    <w:rsid w:val="00C73163"/>
    <w:rsid w:val="00C83EA9"/>
    <w:rsid w:val="00C90870"/>
    <w:rsid w:val="00C941F6"/>
    <w:rsid w:val="00CA47C4"/>
    <w:rsid w:val="00CA7E39"/>
    <w:rsid w:val="00CB2A45"/>
    <w:rsid w:val="00CB313F"/>
    <w:rsid w:val="00CC080A"/>
    <w:rsid w:val="00CC7D92"/>
    <w:rsid w:val="00CD3486"/>
    <w:rsid w:val="00CE3DDD"/>
    <w:rsid w:val="00D0061F"/>
    <w:rsid w:val="00D15DB1"/>
    <w:rsid w:val="00D16C7F"/>
    <w:rsid w:val="00D5740F"/>
    <w:rsid w:val="00D62FED"/>
    <w:rsid w:val="00D63A0A"/>
    <w:rsid w:val="00D8098E"/>
    <w:rsid w:val="00DA2E77"/>
    <w:rsid w:val="00DC13D8"/>
    <w:rsid w:val="00DC542D"/>
    <w:rsid w:val="00DD60A3"/>
    <w:rsid w:val="00E030D0"/>
    <w:rsid w:val="00E14095"/>
    <w:rsid w:val="00E16DA0"/>
    <w:rsid w:val="00E21EFC"/>
    <w:rsid w:val="00E23420"/>
    <w:rsid w:val="00E432EE"/>
    <w:rsid w:val="00E51808"/>
    <w:rsid w:val="00E52C82"/>
    <w:rsid w:val="00E602C5"/>
    <w:rsid w:val="00EB1925"/>
    <w:rsid w:val="00ED01AA"/>
    <w:rsid w:val="00ED5F00"/>
    <w:rsid w:val="00EE62AB"/>
    <w:rsid w:val="00F31BB2"/>
    <w:rsid w:val="00F4161E"/>
    <w:rsid w:val="00F57E63"/>
    <w:rsid w:val="00F80652"/>
    <w:rsid w:val="00F84F37"/>
    <w:rsid w:val="00F943A0"/>
    <w:rsid w:val="00FA427A"/>
    <w:rsid w:val="00FB2A75"/>
    <w:rsid w:val="00FC6C69"/>
    <w:rsid w:val="00FD1EAF"/>
    <w:rsid w:val="00FD7ECD"/>
    <w:rsid w:val="00FE0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33A6F4"/>
  <w15:docId w15:val="{54F13620-A2CC-4CFB-B0FD-E13AF7794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spacing w:line="306" w:lineRule="exact"/>
      <w:ind w:left="20"/>
      <w:outlineLvl w:val="0"/>
    </w:pPr>
    <w:rPr>
      <w:rFonts w:ascii="Calibri" w:eastAsia="Calibri" w:hAnsi="Calibri" w:cs="Calibri"/>
      <w:sz w:val="28"/>
      <w:szCs w:val="28"/>
    </w:rPr>
  </w:style>
  <w:style w:type="paragraph" w:styleId="Heading2">
    <w:name w:val="heading 2"/>
    <w:basedOn w:val="Normal"/>
    <w:uiPriority w:val="9"/>
    <w:unhideWhenUsed/>
    <w:qFormat/>
    <w:pPr>
      <w:ind w:left="852"/>
      <w:outlineLvl w:val="1"/>
    </w:pPr>
    <w:rPr>
      <w:b/>
      <w:bCs/>
      <w:sz w:val="26"/>
      <w:szCs w:val="26"/>
    </w:rPr>
  </w:style>
  <w:style w:type="paragraph" w:styleId="Heading3">
    <w:name w:val="heading 3"/>
    <w:basedOn w:val="Normal"/>
    <w:uiPriority w:val="9"/>
    <w:unhideWhenUsed/>
    <w:qFormat/>
    <w:pPr>
      <w:ind w:left="852"/>
      <w:outlineLvl w:val="2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1572" w:hanging="360"/>
    </w:pPr>
  </w:style>
  <w:style w:type="paragraph" w:customStyle="1" w:styleId="TableParagraph">
    <w:name w:val="Table Paragraph"/>
    <w:basedOn w:val="Normal"/>
    <w:uiPriority w:val="1"/>
    <w:qFormat/>
    <w:pPr>
      <w:spacing w:before="120"/>
      <w:ind w:left="107"/>
    </w:pPr>
  </w:style>
  <w:style w:type="character" w:styleId="CommentReference">
    <w:name w:val="annotation reference"/>
    <w:basedOn w:val="DefaultParagraphFont"/>
    <w:uiPriority w:val="99"/>
    <w:semiHidden/>
    <w:unhideWhenUsed/>
    <w:rsid w:val="003039F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039F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039F1"/>
    <w:rPr>
      <w:rFonts w:ascii="Arial" w:eastAsia="Arial" w:hAnsi="Arial" w:cs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039F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039F1"/>
    <w:rPr>
      <w:rFonts w:ascii="Arial" w:eastAsia="Arial" w:hAnsi="Arial" w:cs="Arial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3039F1"/>
    <w:pPr>
      <w:widowControl/>
      <w:autoSpaceDE/>
      <w:autoSpaceDN/>
    </w:pPr>
    <w:rPr>
      <w:rFonts w:ascii="Arial" w:eastAsia="Arial" w:hAnsi="Arial" w:cs="Arial"/>
    </w:rPr>
  </w:style>
  <w:style w:type="paragraph" w:styleId="Header">
    <w:name w:val="header"/>
    <w:basedOn w:val="Normal"/>
    <w:link w:val="HeaderChar"/>
    <w:uiPriority w:val="99"/>
    <w:unhideWhenUsed/>
    <w:rsid w:val="00E52C8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52C82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E52C8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52C82"/>
    <w:rPr>
      <w:rFonts w:ascii="Arial" w:eastAsia="Arial" w:hAnsi="Arial" w:cs="Arial"/>
    </w:rPr>
  </w:style>
  <w:style w:type="character" w:styleId="Mention">
    <w:name w:val="Mention"/>
    <w:basedOn w:val="DefaultParagraphFont"/>
    <w:uiPriority w:val="99"/>
    <w:unhideWhenUsed/>
    <w:rsid w:val="00AC31BB"/>
    <w:rPr>
      <w:color w:val="2B579A"/>
      <w:shd w:val="clear" w:color="auto" w:fill="E1DFDD"/>
    </w:rPr>
  </w:style>
  <w:style w:type="paragraph" w:styleId="NoSpacing">
    <w:name w:val="No Spacing"/>
    <w:uiPriority w:val="1"/>
    <w:qFormat/>
    <w:rsid w:val="00D62FED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footer" Target="footer3.xml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17" Type="http://schemas.openxmlformats.org/officeDocument/2006/relationships/header" Target="header2.xml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24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hyperlink" Target="http://www.afsa.gov.au/" TargetMode="External"/><Relationship Id="rId23" Type="http://schemas.openxmlformats.org/officeDocument/2006/relationships/footer" Target="footer4.xml"/><Relationship Id="rId10" Type="http://schemas.openxmlformats.org/officeDocument/2006/relationships/endnotes" Target="endnotes.xml"/><Relationship Id="rId19" Type="http://schemas.openxmlformats.org/officeDocument/2006/relationships/footer" Target="footer2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www.afsa.gov.au/" TargetMode="External"/><Relationship Id="rId22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2_x0020_security_x0020_dlm xmlns="00ca79c4-1809-40db-87a6-7303f438f14b" xsi:nil="true"/>
    <D2_x0020_modifier xmlns="00ca79c4-1809-40db-87a6-7303f438f14b" xsi:nil="true"/>
    <D2_x0020_access_x0020_date xmlns="00ca79c4-1809-40db-87a6-7303f438f14b" xsi:nil="true"/>
    <D2_x0020_legal_x0020_act xmlns="00ca79c4-1809-40db-87a6-7303f438f14b" xsi:nil="true"/>
    <D2_x0020_owner_x0020_name xmlns="00ca79c4-1809-40db-87a6-7303f438f14b" xsi:nil="true"/>
    <D2_x0020_status xmlns="00ca79c4-1809-40db-87a6-7303f438f14b" xsi:nil="true"/>
    <D2_x0020_legal_x0020_section_x0020_keywords xmlns="00ca79c4-1809-40db-87a6-7303f438f14b" xsi:nil="true"/>
    <D2_x0020_object_x0020_name xmlns="00ca79c4-1809-40db-87a6-7303f438f14b" xsi:nil="true"/>
    <D2_x0020_chronicle_x0020_id xmlns="00ca79c4-1809-40db-87a6-7303f438f14b" xsi:nil="true"/>
    <D2_x0020_legal_x0020_section xmlns="00ca79c4-1809-40db-87a6-7303f438f14b" xsi:nil="true"/>
    <D2_x0020_object_x0020_id xmlns="00ca79c4-1809-40db-87a6-7303f438f14b" xsi:nil="true"/>
    <D2_x0020_creation_x0020_date xmlns="00ca79c4-1809-40db-87a6-7303f438f14b" xsi:nil="true"/>
    <D2_x0020_keywords1 xmlns="00ca79c4-1809-40db-87a6-7303f438f14b" xsi:nil="true"/>
    <D2_x0020_security_x0020_classification xmlns="00ca79c4-1809-40db-87a6-7303f438f14b" xsi:nil="true"/>
    <D2_x0020_content_x0020_type xmlns="00ca79c4-1809-40db-87a6-7303f438f14b" xsi:nil="true"/>
    <D2_x0020_subject xmlns="00ca79c4-1809-40db-87a6-7303f438f14b" xsi:nil="true"/>
    <D2_x0020_retention_x0020_start xmlns="00ca79c4-1809-40db-87a6-7303f438f14b" xsi:nil="true"/>
    <D2_x0020_modify_x0020_date xmlns="00ca79c4-1809-40db-87a6-7303f438f14b" xsi:nil="true"/>
    <D2_x0020_legal_x0020_function xmlns="00ca79c4-1809-40db-87a6-7303f438f14b" xsi:nil="true"/>
    <D2_x0020_acl_x0020_name xmlns="00ca79c4-1809-40db-87a6-7303f438f14b" xsi:nil="true"/>
    <D2_x0020_migrated_x0020_content_x0020_creation_x0020_date xmlns="00ca79c4-1809-40db-87a6-7303f438f14b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2 Document" ma:contentTypeID="0x010100294D02323CF72B4DA2A433295483ABF80004EA8B8084652E4EBB362885C4A64634" ma:contentTypeVersion="5" ma:contentTypeDescription="" ma:contentTypeScope="" ma:versionID="853aa7b88a04c419c10c72a142466932">
  <xsd:schema xmlns:xsd="http://www.w3.org/2001/XMLSchema" xmlns:xs="http://www.w3.org/2001/XMLSchema" xmlns:p="http://schemas.microsoft.com/office/2006/metadata/properties" xmlns:ns2="00ca79c4-1809-40db-87a6-7303f438f14b" targetNamespace="http://schemas.microsoft.com/office/2006/metadata/properties" ma:root="true" ma:fieldsID="f0d598ef15f2a2ac885a56eedea8d97a" ns2:_="">
    <xsd:import namespace="00ca79c4-1809-40db-87a6-7303f438f14b"/>
    <xsd:element name="properties">
      <xsd:complexType>
        <xsd:sequence>
          <xsd:element name="documentManagement">
            <xsd:complexType>
              <xsd:all>
                <xsd:element ref="ns2:D2_x0020_object_x0020_name" minOccurs="0"/>
                <xsd:element ref="ns2:D2_x0020_subject" minOccurs="0"/>
                <xsd:element ref="ns2:D2_x0020_keywords1" minOccurs="0"/>
                <xsd:element ref="ns2:D2_x0020_owner_x0020_name" minOccurs="0"/>
                <xsd:element ref="ns2:D2_x0020_acl_x0020_name" minOccurs="0"/>
                <xsd:element ref="ns2:D2_x0020_retention_x0020_start" minOccurs="0"/>
                <xsd:element ref="ns2:D2_x0020_migrated_x0020_content_x0020_creation_x0020_date" minOccurs="0"/>
                <xsd:element ref="ns2:D2_x0020_security_x0020_classification" minOccurs="0"/>
                <xsd:element ref="ns2:D2_x0020_security_x0020_dlm" minOccurs="0"/>
                <xsd:element ref="ns2:D2_x0020_creation_x0020_date" minOccurs="0"/>
                <xsd:element ref="ns2:D2_x0020_modify_x0020_date" minOccurs="0"/>
                <xsd:element ref="ns2:D2_x0020_modifier" minOccurs="0"/>
                <xsd:element ref="ns2:D2_x0020_access_x0020_date" minOccurs="0"/>
                <xsd:element ref="ns2:D2_x0020_object_x0020_id" minOccurs="0"/>
                <xsd:element ref="ns2:D2_x0020_status" minOccurs="0"/>
                <xsd:element ref="ns2:D2_x0020_content_x0020_type" minOccurs="0"/>
                <xsd:element ref="ns2:D2_x0020_chronicle_x0020_id" minOccurs="0"/>
                <xsd:element ref="ns2:D2_x0020_legal_x0020_function" minOccurs="0"/>
                <xsd:element ref="ns2:D2_x0020_legal_x0020_section" minOccurs="0"/>
                <xsd:element ref="ns2:D2_x0020_legal_x0020_section_x0020_keywords" minOccurs="0"/>
                <xsd:element ref="ns2:D2_x0020_legal_x0020_ac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ca79c4-1809-40db-87a6-7303f438f14b" elementFormDefault="qualified">
    <xsd:import namespace="http://schemas.microsoft.com/office/2006/documentManagement/types"/>
    <xsd:import namespace="http://schemas.microsoft.com/office/infopath/2007/PartnerControls"/>
    <xsd:element name="D2_x0020_object_x0020_name" ma:index="7" nillable="true" ma:displayName="D2 object name" ma:default="" ma:description="d2_object_name" ma:internalName="D2_x0020_object_x0020_name">
      <xsd:simpleType>
        <xsd:restriction base="dms:Text">
          <xsd:maxLength value="255"/>
        </xsd:restriction>
      </xsd:simpleType>
    </xsd:element>
    <xsd:element name="D2_x0020_subject" ma:index="8" nillable="true" ma:displayName="D2 subject" ma:default="" ma:description="d2_subject" ma:internalName="D2_x0020_subject">
      <xsd:simpleType>
        <xsd:restriction base="dms:Text">
          <xsd:maxLength value="255"/>
        </xsd:restriction>
      </xsd:simpleType>
    </xsd:element>
    <xsd:element name="D2_x0020_keywords1" ma:index="9" nillable="true" ma:displayName="D2 keywords" ma:default="" ma:description="d2_keywords" ma:internalName="D2_x0020_keywords1">
      <xsd:simpleType>
        <xsd:restriction base="dms:Text">
          <xsd:maxLength value="255"/>
        </xsd:restriction>
      </xsd:simpleType>
    </xsd:element>
    <xsd:element name="D2_x0020_owner_x0020_name" ma:index="10" nillable="true" ma:displayName="D2 owner name" ma:default="" ma:internalName="D2_x0020_owner_x0020_name">
      <xsd:simpleType>
        <xsd:restriction base="dms:Text">
          <xsd:maxLength value="255"/>
        </xsd:restriction>
      </xsd:simpleType>
    </xsd:element>
    <xsd:element name="D2_x0020_acl_x0020_name" ma:index="11" nillable="true" ma:displayName="D2 acl name" ma:default="" ma:description="d2_acl_name" ma:internalName="D2_x0020_acl_x0020_name">
      <xsd:simpleType>
        <xsd:restriction base="dms:Text">
          <xsd:maxLength value="255"/>
        </xsd:restriction>
      </xsd:simpleType>
    </xsd:element>
    <xsd:element name="D2_x0020_retention_x0020_start" ma:index="12" nillable="true" ma:displayName="D2 retention start" ma:default="" ma:description="d2_itsa_retention_start" ma:format="DateOnly" ma:internalName="D2_x0020_retention_x0020_start">
      <xsd:simpleType>
        <xsd:restriction base="dms:DateTime"/>
      </xsd:simpleType>
    </xsd:element>
    <xsd:element name="D2_x0020_migrated_x0020_content_x0020_creation_x0020_date" ma:index="13" nillable="true" ma:displayName="D2 migrated content creation date" ma:default="" ma:description="d2_itsa_creation_date" ma:format="DateOnly" ma:internalName="D2_x0020_migrated_x0020_content_x0020_creation_x0020_date">
      <xsd:simpleType>
        <xsd:restriction base="dms:DateTime"/>
      </xsd:simpleType>
    </xsd:element>
    <xsd:element name="D2_x0020_security_x0020_classification" ma:index="14" nillable="true" ma:displayName="D2 security classification" ma:default="" ma:description="d2_itsa_security_class" ma:internalName="D2_x0020_security_x0020_classification">
      <xsd:simpleType>
        <xsd:restriction base="dms:Text">
          <xsd:maxLength value="255"/>
        </xsd:restriction>
      </xsd:simpleType>
    </xsd:element>
    <xsd:element name="D2_x0020_security_x0020_dlm" ma:index="15" nillable="true" ma:displayName="D2 security dlm" ma:default="" ma:description="d2_itsa_security_dlm" ma:internalName="D2_x0020_security_x0020_dlm">
      <xsd:simpleType>
        <xsd:restriction base="dms:Text">
          <xsd:maxLength value="255"/>
        </xsd:restriction>
      </xsd:simpleType>
    </xsd:element>
    <xsd:element name="D2_x0020_creation_x0020_date" ma:index="16" nillable="true" ma:displayName="D2 creation date" ma:default="" ma:description="d2_r_creation_date" ma:format="DateOnly" ma:internalName="D2_x0020_creation_x0020_date">
      <xsd:simpleType>
        <xsd:restriction base="dms:DateTime"/>
      </xsd:simpleType>
    </xsd:element>
    <xsd:element name="D2_x0020_modify_x0020_date" ma:index="17" nillable="true" ma:displayName="D2 modify date" ma:default="" ma:description="d2_r_modify_date" ma:format="DateOnly" ma:internalName="D2_x0020_modify_x0020_date">
      <xsd:simpleType>
        <xsd:restriction base="dms:DateTime"/>
      </xsd:simpleType>
    </xsd:element>
    <xsd:element name="D2_x0020_modifier" ma:index="18" nillable="true" ma:displayName="D2 modifier" ma:default="" ma:description="d2_r_modifier" ma:internalName="D2_x0020_modifier">
      <xsd:simpleType>
        <xsd:restriction base="dms:Text">
          <xsd:maxLength value="255"/>
        </xsd:restriction>
      </xsd:simpleType>
    </xsd:element>
    <xsd:element name="D2_x0020_access_x0020_date" ma:index="19" nillable="true" ma:displayName="D2 access date" ma:default="" ma:description="d2_r_access_date" ma:format="DateOnly" ma:internalName="D2_x0020_access_x0020_date">
      <xsd:simpleType>
        <xsd:restriction base="dms:DateTime"/>
      </xsd:simpleType>
    </xsd:element>
    <xsd:element name="D2_x0020_object_x0020_id" ma:index="20" nillable="true" ma:displayName="D2 object id" ma:default="" ma:description="d2_r_object_id" ma:internalName="D2_x0020_object_x0020_id">
      <xsd:simpleType>
        <xsd:restriction base="dms:Text">
          <xsd:maxLength value="255"/>
        </xsd:restriction>
      </xsd:simpleType>
    </xsd:element>
    <xsd:element name="D2_x0020_status" ma:index="21" nillable="true" ma:displayName="D2 status" ma:default="" ma:description="d2_a_status" ma:internalName="D2_x0020_status">
      <xsd:simpleType>
        <xsd:restriction base="dms:Text">
          <xsd:maxLength value="255"/>
        </xsd:restriction>
      </xsd:simpleType>
    </xsd:element>
    <xsd:element name="D2_x0020_content_x0020_type" ma:index="22" nillable="true" ma:displayName="D2 content type" ma:default="" ma:description="d2_a_content_type" ma:internalName="D2_x0020_content_x0020_type">
      <xsd:simpleType>
        <xsd:restriction base="dms:Text">
          <xsd:maxLength value="255"/>
        </xsd:restriction>
      </xsd:simpleType>
    </xsd:element>
    <xsd:element name="D2_x0020_chronicle_x0020_id" ma:index="23" nillable="true" ma:displayName="D2 chronicle id" ma:default="" ma:description="d2_i_chronicle_id" ma:internalName="D2_x0020_chronicle_x0020_id">
      <xsd:simpleType>
        <xsd:restriction base="dms:Text">
          <xsd:maxLength value="255"/>
        </xsd:restriction>
      </xsd:simpleType>
    </xsd:element>
    <xsd:element name="D2_x0020_legal_x0020_function" ma:index="24" nillable="true" ma:displayName="D2 legal function" ma:default="" ma:description="d2_legal_function" ma:internalName="D2_x0020_legal_x0020_function">
      <xsd:simpleType>
        <xsd:restriction base="dms:Text">
          <xsd:maxLength value="255"/>
        </xsd:restriction>
      </xsd:simpleType>
    </xsd:element>
    <xsd:element name="D2_x0020_legal_x0020_section" ma:index="25" nillable="true" ma:displayName="D2 legal section" ma:default="" ma:description="d2_legal_section" ma:internalName="D2_x0020_legal_x0020_section">
      <xsd:simpleType>
        <xsd:restriction base="dms:Text">
          <xsd:maxLength value="255"/>
        </xsd:restriction>
      </xsd:simpleType>
    </xsd:element>
    <xsd:element name="D2_x0020_legal_x0020_section_x0020_keywords" ma:index="26" nillable="true" ma:displayName="D2 legal section keywords" ma:default="" ma:description="d2_legal_section_keywords" ma:internalName="D2_x0020_legal_x0020_section_x0020_keywords">
      <xsd:simpleType>
        <xsd:restriction base="dms:Text">
          <xsd:maxLength value="255"/>
        </xsd:restriction>
      </xsd:simpleType>
    </xsd:element>
    <xsd:element name="D2_x0020_legal_x0020_act" ma:index="27" nillable="true" ma:displayName="D2 legal act" ma:default="" ma:description="d2_legal_act" ma:internalName="D2_x0020_legal_x0020_act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" ma:displayName="Content Type"/>
        <xsd:element ref="dc:title" minOccurs="0" maxOccurs="1" ma:index="0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haredContentType xmlns="Microsoft.SharePoint.Taxonomy.ContentTypeSync" SourceId="564dd9da-ad1b-4c3c-a08c-a2838310bff3" ContentTypeId="0x010100294D02323CF72B4DA2A433295483ABF8" PreviousValue="false"/>
</file>

<file path=customXml/itemProps1.xml><?xml version="1.0" encoding="utf-8"?>
<ds:datastoreItem xmlns:ds="http://schemas.openxmlformats.org/officeDocument/2006/customXml" ds:itemID="{A5EDBC5B-D4DB-49A7-A768-3BB809F0BDC6}">
  <ds:schemaRefs>
    <ds:schemaRef ds:uri="http://purl.org/dc/dcmitype/"/>
    <ds:schemaRef ds:uri="http://www.w3.org/XML/1998/namespace"/>
    <ds:schemaRef ds:uri="http://schemas.microsoft.com/office/2006/documentManagement/types"/>
    <ds:schemaRef ds:uri="00ca79c4-1809-40db-87a6-7303f438f14b"/>
    <ds:schemaRef ds:uri="http://purl.org/dc/elements/1.1/"/>
    <ds:schemaRef ds:uri="http://schemas.microsoft.com/office/2006/metadata/properties"/>
    <ds:schemaRef ds:uri="http://purl.org/dc/terms/"/>
    <ds:schemaRef ds:uri="http://schemas.microsoft.com/office/infopath/2007/PartnerControls"/>
    <ds:schemaRef ds:uri="http://schemas.openxmlformats.org/package/2006/metadata/core-properties"/>
  </ds:schemaRefs>
</ds:datastoreItem>
</file>

<file path=customXml/itemProps2.xml><?xml version="1.0" encoding="utf-8"?>
<ds:datastoreItem xmlns:ds="http://schemas.openxmlformats.org/officeDocument/2006/customXml" ds:itemID="{8BF44A12-15F3-4C82-9DB9-F8828BF331C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0AB20BB-D51D-4478-B4C2-95F6A6A3157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ca79c4-1809-40db-87a6-7303f438f14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59D109F-A56A-48DA-A7BC-EE8C72BA8EFD}">
  <ds:schemaRefs>
    <ds:schemaRef ds:uri="Microsoft.SharePoint.Taxonomy.ContentTypeSyn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916</Words>
  <Characters>5886</Characters>
  <Application>Microsoft Office Word</Application>
  <DocSecurity>0</DocSecurity>
  <Lines>420</Lines>
  <Paragraphs>340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Position Description</vt:lpstr>
    </vt:vector>
  </TitlesOfParts>
  <Company/>
  <LinksUpToDate>false</LinksUpToDate>
  <CharactersWithSpaces>6462</CharactersWithSpaces>
  <SharedDoc>false</SharedDoc>
  <HLinks>
    <vt:vector size="12" baseType="variant">
      <vt:variant>
        <vt:i4>2293799</vt:i4>
      </vt:variant>
      <vt:variant>
        <vt:i4>3</vt:i4>
      </vt:variant>
      <vt:variant>
        <vt:i4>0</vt:i4>
      </vt:variant>
      <vt:variant>
        <vt:i4>5</vt:i4>
      </vt:variant>
      <vt:variant>
        <vt:lpwstr>http://www.afsa.gov.au/</vt:lpwstr>
      </vt:variant>
      <vt:variant>
        <vt:lpwstr/>
      </vt:variant>
      <vt:variant>
        <vt:i4>2293799</vt:i4>
      </vt:variant>
      <vt:variant>
        <vt:i4>0</vt:i4>
      </vt:variant>
      <vt:variant>
        <vt:i4>0</vt:i4>
      </vt:variant>
      <vt:variant>
        <vt:i4>5</vt:i4>
      </vt:variant>
      <vt:variant>
        <vt:lpwstr>http://www.afsa.gov.au/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Position Description</dc:title>
  <dc:subject/>
  <dc:creator>Chalker, Annabelle</dc:creator>
  <cp:keywords/>
  <dc:description/>
  <cp:lastModifiedBy>Jessica GERIA</cp:lastModifiedBy>
  <cp:revision>2</cp:revision>
  <dcterms:created xsi:type="dcterms:W3CDTF">2026-02-10T21:48:00Z</dcterms:created>
  <dcterms:modified xsi:type="dcterms:W3CDTF">2026-02-10T21:48:00Z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FontProps">
    <vt:lpwstr>#ff0000,14,Calibri</vt:lpwstr>
  </property>
  <property fmtid="{D5CDD505-2E9C-101B-9397-08002B2CF9AE}" pid="3" name="ClassificationContentMarkingFooterShapeIds">
    <vt:lpwstr>4,6,7</vt:lpwstr>
  </property>
  <property fmtid="{D5CDD505-2E9C-101B-9397-08002B2CF9AE}" pid="4" name="ClassificationContentMarkingFooterText">
    <vt:lpwstr>OFFICIAL</vt:lpwstr>
  </property>
  <property fmtid="{D5CDD505-2E9C-101B-9397-08002B2CF9AE}" pid="5" name="ClassificationContentMarkingHeaderFontProps">
    <vt:lpwstr>#ff0000,14,Calibri</vt:lpwstr>
  </property>
  <property fmtid="{D5CDD505-2E9C-101B-9397-08002B2CF9AE}" pid="6" name="ClassificationContentMarkingHeaderShapeIds">
    <vt:lpwstr>1,2,3</vt:lpwstr>
  </property>
  <property fmtid="{D5CDD505-2E9C-101B-9397-08002B2CF9AE}" pid="7" name="ClassificationContentMarkingHeaderText">
    <vt:lpwstr>OFFICIAL</vt:lpwstr>
  </property>
  <property fmtid="{D5CDD505-2E9C-101B-9397-08002B2CF9AE}" pid="8" name="ContentTypeId">
    <vt:lpwstr>0x010100294D02323CF72B4DA2A433295483ABF80004EA8B8084652E4EBB362885C4A64634</vt:lpwstr>
  </property>
  <property fmtid="{D5CDD505-2E9C-101B-9397-08002B2CF9AE}" pid="9" name="Created">
    <vt:filetime>2025-02-14T00:00:00Z</vt:filetime>
  </property>
  <property fmtid="{D5CDD505-2E9C-101B-9397-08002B2CF9AE}" pid="10" name="Creator">
    <vt:lpwstr>Acrobat PDFMaker 24 for Word</vt:lpwstr>
  </property>
  <property fmtid="{D5CDD505-2E9C-101B-9397-08002B2CF9AE}" pid="11" name="KeepMarginsTheSame">
    <vt:lpwstr>1</vt:lpwstr>
  </property>
  <property fmtid="{D5CDD505-2E9C-101B-9397-08002B2CF9AE}" pid="12" name="LastSaved">
    <vt:filetime>2025-12-16T00:00:00Z</vt:filetime>
  </property>
  <property fmtid="{D5CDD505-2E9C-101B-9397-08002B2CF9AE}" pid="13" name="MSIP_Label_81af44e5-4e25-40be-b437-08fbc55eac1d_ActionId">
    <vt:lpwstr>be3dea69-ccc9-4fd8-a5c6-e0a554856619</vt:lpwstr>
  </property>
  <property fmtid="{D5CDD505-2E9C-101B-9397-08002B2CF9AE}" pid="14" name="MSIP_Label_81af44e5-4e25-40be-b437-08fbc55eac1d_ContentBits">
    <vt:lpwstr>3</vt:lpwstr>
  </property>
  <property fmtid="{D5CDD505-2E9C-101B-9397-08002B2CF9AE}" pid="15" name="MSIP_Label_81af44e5-4e25-40be-b437-08fbc55eac1d_Enabled">
    <vt:lpwstr>true</vt:lpwstr>
  </property>
  <property fmtid="{D5CDD505-2E9C-101B-9397-08002B2CF9AE}" pid="16" name="MSIP_Label_81af44e5-4e25-40be-b437-08fbc55eac1d_Method">
    <vt:lpwstr>Privileged</vt:lpwstr>
  </property>
  <property fmtid="{D5CDD505-2E9C-101B-9397-08002B2CF9AE}" pid="17" name="MSIP_Label_81af44e5-4e25-40be-b437-08fbc55eac1d_Name">
    <vt:lpwstr>OFFICIAL</vt:lpwstr>
  </property>
  <property fmtid="{D5CDD505-2E9C-101B-9397-08002B2CF9AE}" pid="18" name="MSIP_Label_81af44e5-4e25-40be-b437-08fbc55eac1d_SetDate">
    <vt:lpwstr>2023-02-17T04:27:59Z</vt:lpwstr>
  </property>
  <property fmtid="{D5CDD505-2E9C-101B-9397-08002B2CF9AE}" pid="19" name="MSIP_Label_81af44e5-4e25-40be-b437-08fbc55eac1d_SiteId">
    <vt:lpwstr>908d2823-d1bb-45b1-9a09-293dbca1a797</vt:lpwstr>
  </property>
  <property fmtid="{D5CDD505-2E9C-101B-9397-08002B2CF9AE}" pid="20" name="MediaServiceImageTags">
    <vt:lpwstr/>
  </property>
  <property fmtid="{D5CDD505-2E9C-101B-9397-08002B2CF9AE}" pid="21" name="Producer">
    <vt:lpwstr>Adobe PDF Library 24.3.212</vt:lpwstr>
  </property>
  <property fmtid="{D5CDD505-2E9C-101B-9397-08002B2CF9AE}" pid="22" name="ShowGlobal">
    <vt:lpwstr>1</vt:lpwstr>
  </property>
  <property fmtid="{D5CDD505-2E9C-101B-9397-08002B2CF9AE}" pid="23" name="SourceModified">
    <vt:lpwstr/>
  </property>
  <property fmtid="{D5CDD505-2E9C-101B-9397-08002B2CF9AE}" pid="24" name="lcf76f155ced4ddcb4097134ff3c332f">
    <vt:lpwstr/>
  </property>
  <property fmtid="{D5CDD505-2E9C-101B-9397-08002B2CF9AE}" pid="25" name="TaxCatchAll">
    <vt:lpwstr/>
  </property>
  <property fmtid="{D5CDD505-2E9C-101B-9397-08002B2CF9AE}" pid="26" name="docLang">
    <vt:lpwstr>en</vt:lpwstr>
  </property>
</Properties>
</file>